
<file path=[Content_Types].xml><?xml version="1.0" encoding="utf-8"?>
<Types xmlns="http://schemas.openxmlformats.org/package/2006/content-types">
  <Default Extension="docx" ContentType="application/vnd.openxmlformats-officedocument.wordprocessingml.document"/>
  <Default Extension="xlsx" ContentType="application/vnd.openxmlformats-officedocument.spreadsheetml.sheet"/>
  <Default Extension="xls" ContentType="application/vnd.ms-excel"/>
  <Default Extension="bin" ContentType="application/vnd.openxmlformats-officedocument.oleObject"/>
  <Default Extension="png" ContentType="image/png"/>
  <Default Extension="wmf" ContentType="image/x-wmf"/>
  <Default Extension="emf" ContentType="image/x-emf"/>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tabs>
          <w:tab w:val="right" w:leader="dot" w:pos="8306"/>
        </w:tabs>
      </w:pPr>
      <w:r>
        <w:fldChar w:fldCharType="begin"/>
      </w:r>
      <w:r>
        <w:instrText xml:space="preserve">TOC \o "1-3" \h \u </w:instrText>
      </w:r>
      <w:r>
        <w:fldChar w:fldCharType="separate"/>
      </w:r>
      <w:r>
        <w:fldChar w:fldCharType="begin"/>
      </w:r>
      <w:r>
        <w:instrText xml:space="preserve"> HYPERLINK \l "_Toc10771" </w:instrText>
      </w:r>
      <w:r>
        <w:fldChar w:fldCharType="separate"/>
      </w:r>
      <w:r>
        <w:rPr>
          <w:rFonts w:hint="eastAsia"/>
        </w:rPr>
        <w:t>一、功能介绍：</w:t>
      </w:r>
      <w:r>
        <w:tab/>
      </w:r>
      <w:r>
        <w:fldChar w:fldCharType="begin"/>
      </w:r>
      <w:r>
        <w:instrText xml:space="preserve"> PAGEREF _Toc10771 \h </w:instrText>
      </w:r>
      <w:r>
        <w:fldChar w:fldCharType="separate"/>
      </w:r>
      <w:r>
        <w:t>1</w:t>
      </w:r>
      <w:r>
        <w:fldChar w:fldCharType="end"/>
      </w:r>
      <w:r>
        <w:fldChar w:fldCharType="end"/>
      </w:r>
    </w:p>
    <w:p>
      <w:pPr>
        <w:pStyle w:val="4"/>
        <w:tabs>
          <w:tab w:val="right" w:leader="dot" w:pos="8306"/>
        </w:tabs>
      </w:pPr>
      <w:r>
        <w:fldChar w:fldCharType="begin"/>
      </w:r>
      <w:r>
        <w:instrText xml:space="preserve"> HYPERLINK \l "_Toc8315" </w:instrText>
      </w:r>
      <w:r>
        <w:fldChar w:fldCharType="separate"/>
      </w:r>
      <w:r>
        <w:rPr>
          <w:rFonts w:hint="eastAsia"/>
        </w:rPr>
        <w:t>二、 下载注册登录相关介绍</w:t>
      </w:r>
      <w:r>
        <w:tab/>
      </w:r>
      <w:r>
        <w:fldChar w:fldCharType="begin"/>
      </w:r>
      <w:r>
        <w:instrText xml:space="preserve"> PAGEREF _Toc8315 \h </w:instrText>
      </w:r>
      <w:r>
        <w:fldChar w:fldCharType="separate"/>
      </w:r>
      <w:r>
        <w:t>1</w:t>
      </w:r>
      <w:r>
        <w:fldChar w:fldCharType="end"/>
      </w:r>
      <w:r>
        <w:fldChar w:fldCharType="end"/>
      </w:r>
    </w:p>
    <w:p>
      <w:pPr>
        <w:pStyle w:val="4"/>
        <w:tabs>
          <w:tab w:val="right" w:leader="dot" w:pos="8306"/>
        </w:tabs>
      </w:pPr>
      <w:r>
        <w:fldChar w:fldCharType="begin"/>
      </w:r>
      <w:r>
        <w:instrText xml:space="preserve"> HYPERLINK \l "_Toc14585" </w:instrText>
      </w:r>
      <w:r>
        <w:fldChar w:fldCharType="separate"/>
      </w:r>
      <w:r>
        <w:rPr>
          <w:rFonts w:hint="eastAsia"/>
        </w:rPr>
        <w:t>三、 新增游戏账号及自动上号介绍</w:t>
      </w:r>
      <w:r>
        <w:tab/>
      </w:r>
      <w:r>
        <w:fldChar w:fldCharType="begin"/>
      </w:r>
      <w:r>
        <w:instrText xml:space="preserve"> PAGEREF _Toc14585 \h </w:instrText>
      </w:r>
      <w:r>
        <w:fldChar w:fldCharType="separate"/>
      </w:r>
      <w:r>
        <w:t>3</w:t>
      </w:r>
      <w:r>
        <w:fldChar w:fldCharType="end"/>
      </w:r>
      <w:r>
        <w:fldChar w:fldCharType="end"/>
      </w:r>
    </w:p>
    <w:p>
      <w:pPr>
        <w:pStyle w:val="4"/>
        <w:tabs>
          <w:tab w:val="right" w:leader="dot" w:pos="8306"/>
        </w:tabs>
      </w:pPr>
      <w:r>
        <w:fldChar w:fldCharType="begin"/>
      </w:r>
      <w:r>
        <w:instrText xml:space="preserve"> HYPERLINK \l "_Toc2192" </w:instrText>
      </w:r>
      <w:r>
        <w:fldChar w:fldCharType="separate"/>
      </w:r>
      <w:r>
        <w:rPr>
          <w:rFonts w:hint="eastAsia"/>
        </w:rPr>
        <w:t>四、脚本设置介绍</w:t>
      </w:r>
      <w:r>
        <w:tab/>
      </w:r>
      <w:r>
        <w:fldChar w:fldCharType="begin"/>
      </w:r>
      <w:r>
        <w:instrText xml:space="preserve"> PAGEREF _Toc2192 \h </w:instrText>
      </w:r>
      <w:r>
        <w:fldChar w:fldCharType="separate"/>
      </w:r>
      <w:r>
        <w:t>4</w:t>
      </w:r>
      <w:r>
        <w:fldChar w:fldCharType="end"/>
      </w:r>
      <w:r>
        <w:fldChar w:fldCharType="end"/>
      </w:r>
    </w:p>
    <w:p>
      <w:pPr>
        <w:pStyle w:val="4"/>
        <w:tabs>
          <w:tab w:val="right" w:leader="dot" w:pos="8306"/>
        </w:tabs>
      </w:pPr>
      <w:r>
        <w:fldChar w:fldCharType="begin"/>
      </w:r>
      <w:r>
        <w:instrText xml:space="preserve"> HYPERLINK \l "_Toc27145" </w:instrText>
      </w:r>
      <w:r>
        <w:fldChar w:fldCharType="separate"/>
      </w:r>
      <w:r>
        <w:rPr>
          <w:rFonts w:hint="eastAsia"/>
        </w:rPr>
        <w:t>五、游戏相关的数据</w:t>
      </w:r>
      <w:r>
        <w:tab/>
      </w:r>
      <w:r>
        <w:fldChar w:fldCharType="begin"/>
      </w:r>
      <w:r>
        <w:instrText xml:space="preserve"> PAGEREF _Toc27145 \h </w:instrText>
      </w:r>
      <w:r>
        <w:fldChar w:fldCharType="separate"/>
      </w:r>
      <w:r>
        <w:t>9</w:t>
      </w:r>
      <w:r>
        <w:fldChar w:fldCharType="end"/>
      </w:r>
      <w:r>
        <w:fldChar w:fldCharType="end"/>
      </w:r>
    </w:p>
    <w:p>
      <w:pPr>
        <w:pStyle w:val="4"/>
        <w:tabs>
          <w:tab w:val="right" w:leader="dot" w:pos="8306"/>
        </w:tabs>
      </w:pPr>
      <w:r>
        <w:fldChar w:fldCharType="begin"/>
      </w:r>
      <w:r>
        <w:instrText xml:space="preserve"> HYPERLINK \l "_Toc17041" </w:instrText>
      </w:r>
      <w:r>
        <w:fldChar w:fldCharType="separate"/>
      </w:r>
      <w:r>
        <w:rPr>
          <w:rFonts w:hint="eastAsia"/>
        </w:rPr>
        <w:t>六、脚本常见问题解答</w:t>
      </w:r>
      <w:r>
        <w:tab/>
      </w:r>
      <w:r>
        <w:fldChar w:fldCharType="begin"/>
      </w:r>
      <w:r>
        <w:instrText xml:space="preserve"> PAGEREF _Toc17041 \h </w:instrText>
      </w:r>
      <w:r>
        <w:fldChar w:fldCharType="separate"/>
      </w:r>
      <w:r>
        <w:t>18</w:t>
      </w:r>
      <w:r>
        <w:fldChar w:fldCharType="end"/>
      </w:r>
      <w:r>
        <w:fldChar w:fldCharType="end"/>
      </w:r>
    </w:p>
    <w:p>
      <w:r>
        <w:fldChar w:fldCharType="end"/>
      </w:r>
    </w:p>
    <w:p>
      <w:pPr>
        <w:adjustRightInd w:val="0"/>
        <w:snapToGrid w:val="0"/>
        <w:ind w:firstLine="800" w:firstLineChars="200"/>
        <w:jc w:val="center"/>
        <w:rPr>
          <w:rFonts w:ascii="微软雅黑" w:hAnsi="微软雅黑" w:eastAsia="宋体" w:cs="微软雅黑"/>
          <w:bCs/>
          <w:sz w:val="40"/>
          <w:szCs w:val="32"/>
        </w:rPr>
      </w:pPr>
      <w:r>
        <w:rPr>
          <w:rFonts w:hint="eastAsia" w:ascii="微软雅黑" w:hAnsi="微软雅黑" w:eastAsia="宋体" w:cs="微软雅黑"/>
          <w:bCs/>
          <w:sz w:val="40"/>
          <w:szCs w:val="32"/>
        </w:rPr>
        <w:t>小管家脚本使用教程（怀旧内测专用）</w:t>
      </w:r>
    </w:p>
    <w:p>
      <w:pPr>
        <w:adjustRightInd w:val="0"/>
        <w:snapToGrid w:val="0"/>
        <w:ind w:firstLine="640" w:firstLineChars="200"/>
        <w:rPr>
          <w:rFonts w:ascii="微软雅黑" w:hAnsi="微软雅黑" w:eastAsia="宋体" w:cs="微软雅黑"/>
          <w:bCs/>
          <w:color w:val="FF0000"/>
          <w:sz w:val="32"/>
          <w:szCs w:val="20"/>
        </w:rPr>
      </w:pPr>
      <w:r>
        <w:rPr>
          <w:rFonts w:hint="eastAsia" w:ascii="微软雅黑" w:hAnsi="微软雅黑" w:eastAsia="宋体" w:cs="微软雅黑"/>
          <w:bCs/>
          <w:color w:val="FF0000"/>
          <w:sz w:val="32"/>
          <w:szCs w:val="20"/>
        </w:rPr>
        <w:t>本脚本只适用于天龙怀旧内测，使用脚本可轻松游戏，免除手动的烦恼。温馨提示：使用脚本有封号风险，介意的请勿使用。如果想看脚本疑问解答的直接翻到第17页。</w:t>
      </w:r>
    </w:p>
    <w:p>
      <w:pPr>
        <w:adjustRightInd w:val="0"/>
        <w:snapToGrid w:val="0"/>
        <w:ind w:firstLine="643" w:firstLineChars="200"/>
        <w:rPr>
          <w:rFonts w:ascii="微软雅黑" w:hAnsi="微软雅黑" w:eastAsia="宋体" w:cs="微软雅黑"/>
          <w:sz w:val="24"/>
          <w:szCs w:val="16"/>
        </w:rPr>
      </w:pPr>
      <w:bookmarkStart w:id="0" w:name="_Toc10771"/>
      <w:r>
        <w:rPr>
          <w:rStyle w:val="8"/>
          <w:rFonts w:hint="eastAsia"/>
        </w:rPr>
        <w:t>一、功能介绍：</w:t>
      </w:r>
      <w:bookmarkEnd w:id="0"/>
      <w:r>
        <w:rPr>
          <w:rStyle w:val="8"/>
          <w:rFonts w:hint="eastAsia"/>
        </w:rPr>
        <w:t xml:space="preserve"> </w:t>
      </w:r>
      <w:r>
        <w:rPr>
          <w:rFonts w:hint="eastAsia" w:ascii="微软雅黑" w:hAnsi="微软雅黑" w:eastAsia="宋体" w:cs="微软雅黑"/>
          <w:sz w:val="24"/>
          <w:szCs w:val="16"/>
        </w:rPr>
        <w:t>自带多开、副本全自动、跑商、限时任务、武道任务全自动等功能，一个小管家账号同时只能一台电脑登陆，不强制绑定电脑。</w:t>
      </w:r>
    </w:p>
    <w:p>
      <w:pPr>
        <w:adjustRightInd w:val="0"/>
        <w:snapToGrid w:val="0"/>
        <w:ind w:firstLine="480" w:firstLineChars="200"/>
        <w:rPr>
          <w:rFonts w:ascii="微软雅黑" w:hAnsi="微软雅黑" w:eastAsia="宋体" w:cs="微软雅黑"/>
          <w:sz w:val="24"/>
          <w:szCs w:val="16"/>
        </w:rPr>
      </w:pPr>
      <w:r>
        <w:rPr>
          <w:rFonts w:hint="eastAsia" w:ascii="微软雅黑" w:hAnsi="微软雅黑" w:eastAsia="宋体" w:cs="微软雅黑"/>
          <w:sz w:val="24"/>
          <w:szCs w:val="16"/>
        </w:rPr>
        <w:t>目前有普通版40元月卡和全能版68元月卡，区别如下：</w:t>
      </w:r>
    </w:p>
    <w:p>
      <w:pPr>
        <w:adjustRightInd w:val="0"/>
        <w:snapToGrid w:val="0"/>
        <w:ind w:firstLine="480" w:firstLineChars="200"/>
        <w:rPr>
          <w:rFonts w:ascii="微软雅黑" w:hAnsi="微软雅黑" w:eastAsia="宋体" w:cs="微软雅黑"/>
          <w:sz w:val="24"/>
          <w:szCs w:val="16"/>
          <w:highlight w:val="yellow"/>
        </w:rPr>
      </w:pPr>
      <w:r>
        <w:rPr>
          <w:rFonts w:hint="eastAsia" w:ascii="微软雅黑" w:hAnsi="微软雅黑" w:eastAsia="宋体" w:cs="微软雅黑"/>
          <w:sz w:val="24"/>
          <w:szCs w:val="16"/>
          <w:highlight w:val="yellow"/>
        </w:rPr>
        <w:t>全能比普通版本多的功能</w:t>
      </w:r>
    </w:p>
    <w:p>
      <w:pPr>
        <w:adjustRightInd w:val="0"/>
        <w:snapToGrid w:val="0"/>
        <w:ind w:firstLine="480" w:firstLineChars="200"/>
        <w:rPr>
          <w:rFonts w:ascii="微软雅黑" w:hAnsi="微软雅黑" w:eastAsia="宋体" w:cs="微软雅黑"/>
          <w:sz w:val="24"/>
          <w:szCs w:val="16"/>
          <w:highlight w:val="yellow"/>
        </w:rPr>
      </w:pPr>
      <w:r>
        <w:rPr>
          <w:rFonts w:hint="eastAsia" w:ascii="微软雅黑" w:hAnsi="微软雅黑" w:eastAsia="宋体" w:cs="微软雅黑"/>
          <w:sz w:val="24"/>
          <w:szCs w:val="16"/>
          <w:highlight w:val="yellow"/>
        </w:rPr>
        <w:t>刷怪的超级抢怪</w:t>
      </w:r>
    </w:p>
    <w:p>
      <w:pPr>
        <w:adjustRightInd w:val="0"/>
        <w:snapToGrid w:val="0"/>
        <w:ind w:firstLine="480" w:firstLineChars="200"/>
        <w:rPr>
          <w:rFonts w:ascii="微软雅黑" w:hAnsi="微软雅黑" w:eastAsia="宋体" w:cs="微软雅黑"/>
          <w:sz w:val="24"/>
          <w:szCs w:val="16"/>
          <w:highlight w:val="yellow"/>
        </w:rPr>
      </w:pPr>
      <w:r>
        <w:rPr>
          <w:rFonts w:hint="eastAsia" w:ascii="微软雅黑" w:hAnsi="微软雅黑" w:eastAsia="宋体" w:cs="微软雅黑"/>
          <w:sz w:val="24"/>
          <w:szCs w:val="16"/>
          <w:highlight w:val="yellow"/>
        </w:rPr>
        <w:t>限时副本的定点抢</w:t>
      </w:r>
    </w:p>
    <w:p>
      <w:pPr>
        <w:adjustRightInd w:val="0"/>
        <w:snapToGrid w:val="0"/>
        <w:ind w:firstLine="480" w:firstLineChars="200"/>
        <w:rPr>
          <w:rFonts w:ascii="微软雅黑" w:hAnsi="微软雅黑" w:eastAsia="宋体" w:cs="微软雅黑"/>
          <w:sz w:val="24"/>
          <w:szCs w:val="16"/>
          <w:highlight w:val="yellow"/>
        </w:rPr>
      </w:pPr>
      <w:r>
        <w:rPr>
          <w:rFonts w:hint="eastAsia" w:ascii="微软雅黑" w:hAnsi="微软雅黑" w:eastAsia="宋体" w:cs="微软雅黑"/>
          <w:sz w:val="24"/>
          <w:szCs w:val="16"/>
          <w:highlight w:val="yellow"/>
        </w:rPr>
        <w:t xml:space="preserve">领取周活跃奖励 宝石雕琢 点心法 定点收购 合成宝石 合成魂冰珠 合成精铁 合成秘银 合成棉布 合成武魂 </w:t>
      </w:r>
    </w:p>
    <w:p>
      <w:pPr>
        <w:adjustRightInd w:val="0"/>
        <w:snapToGrid w:val="0"/>
        <w:ind w:firstLine="480" w:firstLineChars="200"/>
        <w:rPr>
          <w:rFonts w:ascii="微软雅黑" w:hAnsi="微软雅黑" w:eastAsia="宋体" w:cs="微软雅黑"/>
          <w:sz w:val="24"/>
          <w:szCs w:val="16"/>
          <w:highlight w:val="yellow"/>
        </w:rPr>
      </w:pPr>
      <w:r>
        <w:rPr>
          <w:rFonts w:hint="eastAsia" w:ascii="微软雅黑" w:hAnsi="微软雅黑" w:eastAsia="宋体" w:cs="微软雅黑"/>
          <w:sz w:val="24"/>
          <w:szCs w:val="16"/>
          <w:highlight w:val="yellow"/>
        </w:rPr>
        <w:t xml:space="preserve">金币元宝互换 钱庄倒货 钱庄寄售 扫地摊 扫街收购 扫钱庄 商会金票兑现 </w:t>
      </w:r>
    </w:p>
    <w:p>
      <w:pPr>
        <w:adjustRightInd w:val="0"/>
        <w:snapToGrid w:val="0"/>
        <w:ind w:firstLine="480" w:firstLineChars="200"/>
        <w:rPr>
          <w:rFonts w:ascii="微软雅黑" w:hAnsi="微软雅黑" w:eastAsia="宋体" w:cs="微软雅黑"/>
          <w:sz w:val="24"/>
          <w:szCs w:val="16"/>
        </w:rPr>
      </w:pPr>
      <w:r>
        <w:rPr>
          <w:rFonts w:hint="eastAsia" w:ascii="微软雅黑" w:hAnsi="微软雅黑" w:eastAsia="宋体" w:cs="微软雅黑"/>
          <w:sz w:val="24"/>
          <w:szCs w:val="16"/>
          <w:highlight w:val="yellow"/>
        </w:rPr>
        <w:t>新手1-20级 修理装备 自动摆摊 自动下线</w:t>
      </w:r>
    </w:p>
    <w:p>
      <w:pPr>
        <w:pStyle w:val="2"/>
        <w:numPr>
          <w:ilvl w:val="0"/>
          <w:numId w:val="1"/>
        </w:numPr>
        <w:spacing w:line="240" w:lineRule="auto"/>
      </w:pPr>
      <w:bookmarkStart w:id="1" w:name="_Toc8315"/>
      <w:r>
        <w:rPr>
          <w:rFonts w:hint="eastAsia"/>
        </w:rPr>
        <w:t>下载注册登录相关介绍</w:t>
      </w:r>
      <w:bookmarkEnd w:id="1"/>
    </w:p>
    <w:p>
      <w:pPr>
        <w:rPr>
          <w:rFonts w:hint="default" w:eastAsiaTheme="minorEastAsia"/>
          <w:b/>
          <w:bCs/>
          <w:highlight w:val="red"/>
          <w:lang w:val="en-US" w:eastAsia="zh-CN"/>
        </w:rPr>
      </w:pPr>
      <w:r>
        <w:rPr>
          <w:rFonts w:hint="eastAsia"/>
          <w:b/>
          <w:bCs/>
          <w:highlight w:val="red"/>
          <w:lang w:val="en-US" w:eastAsia="zh-CN"/>
        </w:rPr>
        <w:t>注：使用之前电脑有杀毒的，请关闭杀毒或者卸载杀毒（最好卸载），win10系统卸载同时下载火绒安全，下载地址https://www.huorong.cn/，下载个人用户版，下完安装好再使用脚本，不按此操作出现脚本不能用等情况，自行处理</w:t>
      </w:r>
    </w:p>
    <w:p>
      <w:pPr>
        <w:numPr>
          <w:ilvl w:val="0"/>
          <w:numId w:val="2"/>
        </w:numPr>
        <w:adjustRightInd w:val="0"/>
        <w:snapToGrid w:val="0"/>
        <w:ind w:firstLine="480" w:firstLineChars="200"/>
        <w:rPr>
          <w:rFonts w:hint="eastAsia" w:ascii="微软雅黑" w:hAnsi="微软雅黑" w:eastAsia="宋体" w:cs="微软雅黑"/>
          <w:sz w:val="24"/>
          <w:szCs w:val="16"/>
        </w:rPr>
      </w:pPr>
      <w:r>
        <w:rPr>
          <w:rFonts w:hint="eastAsia" w:ascii="微软雅黑" w:hAnsi="微软雅黑" w:eastAsia="宋体" w:cs="微软雅黑"/>
          <w:sz w:val="24"/>
          <w:szCs w:val="16"/>
        </w:rPr>
        <w:t>下载地址：辅助下载地址 gj8888.ysepan.com 密码8888</w:t>
      </w:r>
    </w:p>
    <w:p>
      <w:pPr>
        <w:numPr>
          <w:ilvl w:val="0"/>
          <w:numId w:val="2"/>
        </w:numPr>
        <w:adjustRightInd w:val="0"/>
        <w:snapToGrid w:val="0"/>
        <w:ind w:firstLine="480" w:firstLineChars="200"/>
        <w:rPr>
          <w:rFonts w:ascii="微软雅黑" w:hAnsi="微软雅黑" w:eastAsia="宋体" w:cs="微软雅黑"/>
          <w:sz w:val="24"/>
          <w:szCs w:val="16"/>
        </w:rPr>
      </w:pPr>
      <w:bookmarkStart w:id="6" w:name="_GoBack"/>
      <w:bookmarkEnd w:id="6"/>
      <w:r>
        <w:rPr>
          <w:rFonts w:hint="eastAsia" w:ascii="微软雅黑" w:hAnsi="微软雅黑" w:eastAsia="宋体" w:cs="微软雅黑"/>
          <w:sz w:val="24"/>
          <w:szCs w:val="16"/>
        </w:rPr>
        <w:t>请用电脑浏览器下载到桌面，双击打开并解压。</w:t>
      </w:r>
    </w:p>
    <w:p>
      <w:pPr>
        <w:adjustRightInd w:val="0"/>
        <w:snapToGrid w:val="0"/>
        <w:ind w:firstLine="480" w:firstLineChars="200"/>
        <w:rPr>
          <w:rFonts w:ascii="微软雅黑" w:hAnsi="微软雅黑" w:eastAsia="宋体" w:cs="微软雅黑"/>
          <w:sz w:val="24"/>
          <w:szCs w:val="16"/>
        </w:rPr>
      </w:pPr>
      <w:r>
        <w:rPr>
          <w:rFonts w:hint="eastAsia" w:ascii="微软雅黑" w:hAnsi="微软雅黑" w:eastAsia="宋体" w:cs="微软雅黑"/>
          <w:sz w:val="24"/>
          <w:szCs w:val="13"/>
        </w:rPr>
        <w:drawing>
          <wp:inline distT="0" distB="0" distL="114300" distR="114300">
            <wp:extent cx="4386580" cy="2560320"/>
            <wp:effectExtent l="0" t="0" r="13970" b="1143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4"/>
                    <a:stretch>
                      <a:fillRect/>
                    </a:stretch>
                  </pic:blipFill>
                  <pic:spPr>
                    <a:xfrm>
                      <a:off x="0" y="0"/>
                      <a:ext cx="4386580" cy="2560320"/>
                    </a:xfrm>
                    <a:prstGeom prst="rect">
                      <a:avLst/>
                    </a:prstGeom>
                    <a:noFill/>
                    <a:ln>
                      <a:noFill/>
                    </a:ln>
                  </pic:spPr>
                </pic:pic>
              </a:graphicData>
            </a:graphic>
          </wp:inline>
        </w:drawing>
      </w:r>
    </w:p>
    <w:p>
      <w:pPr>
        <w:numPr>
          <w:ilvl w:val="0"/>
          <w:numId w:val="3"/>
        </w:numPr>
        <w:adjustRightInd w:val="0"/>
        <w:snapToGrid w:val="0"/>
        <w:ind w:firstLine="480" w:firstLineChars="200"/>
        <w:rPr>
          <w:rFonts w:ascii="微软雅黑" w:hAnsi="微软雅黑" w:eastAsia="宋体" w:cs="微软雅黑"/>
          <w:sz w:val="24"/>
          <w:szCs w:val="16"/>
        </w:rPr>
      </w:pPr>
      <w:r>
        <w:rPr>
          <w:rFonts w:hint="eastAsia" w:ascii="微软雅黑" w:hAnsi="微软雅黑" w:eastAsia="宋体" w:cs="微软雅黑"/>
          <w:sz w:val="24"/>
          <w:szCs w:val="16"/>
        </w:rPr>
        <w:t>打开解压后的</w:t>
      </w:r>
      <w:r>
        <w:rPr>
          <w:rFonts w:eastAsia="宋体"/>
          <w:sz w:val="24"/>
          <w:szCs w:val="13"/>
        </w:rPr>
        <w:drawing>
          <wp:inline distT="0" distB="0" distL="114300" distR="114300">
            <wp:extent cx="981075" cy="895350"/>
            <wp:effectExtent l="0" t="0" r="9525" b="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5"/>
                    <a:stretch>
                      <a:fillRect/>
                    </a:stretch>
                  </pic:blipFill>
                  <pic:spPr>
                    <a:xfrm>
                      <a:off x="0" y="0"/>
                      <a:ext cx="981075" cy="895350"/>
                    </a:xfrm>
                    <a:prstGeom prst="rect">
                      <a:avLst/>
                    </a:prstGeom>
                    <a:noFill/>
                    <a:ln>
                      <a:noFill/>
                    </a:ln>
                  </pic:spPr>
                </pic:pic>
              </a:graphicData>
            </a:graphic>
          </wp:inline>
        </w:drawing>
      </w:r>
      <w:r>
        <w:rPr>
          <w:rFonts w:hint="eastAsia" w:ascii="微软雅黑" w:hAnsi="微软雅黑" w:eastAsia="宋体" w:cs="微软雅黑"/>
          <w:sz w:val="24"/>
          <w:szCs w:val="16"/>
        </w:rPr>
        <w:t>文件夹，找到</w:t>
      </w:r>
      <w:r>
        <w:rPr>
          <w:rFonts w:eastAsia="宋体"/>
          <w:sz w:val="24"/>
          <w:szCs w:val="13"/>
        </w:rPr>
        <w:drawing>
          <wp:inline distT="0" distB="0" distL="114300" distR="114300">
            <wp:extent cx="885825" cy="390525"/>
            <wp:effectExtent l="0" t="0" r="9525" b="952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6"/>
                    <a:stretch>
                      <a:fillRect/>
                    </a:stretch>
                  </pic:blipFill>
                  <pic:spPr>
                    <a:xfrm>
                      <a:off x="0" y="0"/>
                      <a:ext cx="885825" cy="390525"/>
                    </a:xfrm>
                    <a:prstGeom prst="rect">
                      <a:avLst/>
                    </a:prstGeom>
                    <a:noFill/>
                    <a:ln>
                      <a:noFill/>
                    </a:ln>
                  </pic:spPr>
                </pic:pic>
              </a:graphicData>
            </a:graphic>
          </wp:inline>
        </w:drawing>
      </w:r>
      <w:r>
        <w:rPr>
          <w:rFonts w:hint="eastAsia" w:ascii="微软雅黑" w:hAnsi="微软雅黑" w:eastAsia="宋体" w:cs="微软雅黑"/>
          <w:sz w:val="24"/>
          <w:szCs w:val="16"/>
        </w:rPr>
        <w:t>这个程序，右键选择以</w:t>
      </w:r>
      <w:r>
        <w:rPr>
          <w:rFonts w:hint="eastAsia" w:ascii="微软雅黑" w:hAnsi="微软雅黑" w:eastAsia="宋体" w:cs="微软雅黑"/>
          <w:sz w:val="24"/>
          <w:szCs w:val="16"/>
          <w:highlight w:val="red"/>
        </w:rPr>
        <w:t>管理员身份运行。</w:t>
      </w:r>
      <w:r>
        <w:rPr>
          <w:rFonts w:hint="eastAsia" w:ascii="微软雅黑" w:hAnsi="微软雅黑" w:eastAsia="宋体" w:cs="微软雅黑"/>
          <w:sz w:val="24"/>
          <w:szCs w:val="16"/>
          <w:highlight w:val="red"/>
          <w:lang w:eastAsia="zh-CN"/>
        </w:rPr>
        <w:t>请务必管理员模式运行</w:t>
      </w:r>
      <w:r>
        <w:rPr>
          <w:rFonts w:hint="eastAsia" w:ascii="微软雅黑" w:hAnsi="微软雅黑" w:eastAsia="宋体" w:cs="微软雅黑"/>
          <w:sz w:val="24"/>
          <w:szCs w:val="16"/>
        </w:rPr>
        <w:t>如下图所示</w:t>
      </w:r>
      <w:r>
        <w:rPr>
          <w:rFonts w:eastAsia="宋体"/>
          <w:sz w:val="24"/>
          <w:szCs w:val="13"/>
        </w:rPr>
        <w:drawing>
          <wp:inline distT="0" distB="0" distL="114300" distR="114300">
            <wp:extent cx="2800985" cy="1118870"/>
            <wp:effectExtent l="0" t="0" r="18415" b="508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7"/>
                    <a:stretch>
                      <a:fillRect/>
                    </a:stretch>
                  </pic:blipFill>
                  <pic:spPr>
                    <a:xfrm>
                      <a:off x="0" y="0"/>
                      <a:ext cx="2800985" cy="1118870"/>
                    </a:xfrm>
                    <a:prstGeom prst="rect">
                      <a:avLst/>
                    </a:prstGeom>
                    <a:noFill/>
                    <a:ln>
                      <a:noFill/>
                    </a:ln>
                  </pic:spPr>
                </pic:pic>
              </a:graphicData>
            </a:graphic>
          </wp:inline>
        </w:drawing>
      </w:r>
    </w:p>
    <w:p>
      <w:pPr>
        <w:numPr>
          <w:ilvl w:val="0"/>
          <w:numId w:val="3"/>
        </w:numPr>
        <w:adjustRightInd w:val="0"/>
        <w:snapToGrid w:val="0"/>
        <w:ind w:firstLine="480" w:firstLineChars="200"/>
        <w:jc w:val="left"/>
        <w:rPr>
          <w:rFonts w:ascii="微软雅黑" w:hAnsi="微软雅黑" w:eastAsia="宋体" w:cs="微软雅黑"/>
          <w:sz w:val="24"/>
          <w:szCs w:val="16"/>
        </w:rPr>
      </w:pPr>
      <w:r>
        <w:rPr>
          <w:rFonts w:hint="eastAsia" w:ascii="微软雅黑" w:hAnsi="微软雅黑" w:eastAsia="宋体" w:cs="微软雅黑"/>
          <w:sz w:val="24"/>
          <w:szCs w:val="16"/>
        </w:rPr>
        <w:t>打开之后是登陆界面</w:t>
      </w:r>
      <w:r>
        <w:rPr>
          <w:rFonts w:eastAsia="宋体"/>
          <w:sz w:val="24"/>
          <w:szCs w:val="13"/>
        </w:rPr>
        <w:drawing>
          <wp:inline distT="0" distB="0" distL="114300" distR="114300">
            <wp:extent cx="2296795" cy="1761490"/>
            <wp:effectExtent l="0" t="0" r="8255" b="1016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8"/>
                    <a:stretch>
                      <a:fillRect/>
                    </a:stretch>
                  </pic:blipFill>
                  <pic:spPr>
                    <a:xfrm>
                      <a:off x="0" y="0"/>
                      <a:ext cx="2296795" cy="1761490"/>
                    </a:xfrm>
                    <a:prstGeom prst="rect">
                      <a:avLst/>
                    </a:prstGeom>
                    <a:noFill/>
                    <a:ln>
                      <a:noFill/>
                    </a:ln>
                  </pic:spPr>
                </pic:pic>
              </a:graphicData>
            </a:graphic>
          </wp:inline>
        </w:drawing>
      </w:r>
      <w:r>
        <w:rPr>
          <w:rFonts w:hint="eastAsia" w:ascii="微软雅黑" w:hAnsi="微软雅黑" w:eastAsia="宋体" w:cs="微软雅黑"/>
          <w:sz w:val="24"/>
          <w:szCs w:val="16"/>
        </w:rPr>
        <w:t>，新用户点击注册按钮进行注册。新用户注册账号时账号信息一定要妥善保存。注册的帐号密码千万别带汉字。如图所示：</w:t>
      </w:r>
      <w:r>
        <w:rPr>
          <w:rFonts w:eastAsia="宋体"/>
          <w:sz w:val="24"/>
          <w:szCs w:val="13"/>
        </w:rPr>
        <w:drawing>
          <wp:inline distT="0" distB="0" distL="114300" distR="114300">
            <wp:extent cx="2677795" cy="2054225"/>
            <wp:effectExtent l="0" t="0" r="8255" b="3175"/>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9"/>
                    <a:stretch>
                      <a:fillRect/>
                    </a:stretch>
                  </pic:blipFill>
                  <pic:spPr>
                    <a:xfrm>
                      <a:off x="0" y="0"/>
                      <a:ext cx="2677795" cy="2054225"/>
                    </a:xfrm>
                    <a:prstGeom prst="rect">
                      <a:avLst/>
                    </a:prstGeom>
                    <a:noFill/>
                    <a:ln>
                      <a:noFill/>
                    </a:ln>
                  </pic:spPr>
                </pic:pic>
              </a:graphicData>
            </a:graphic>
          </wp:inline>
        </w:drawing>
      </w:r>
    </w:p>
    <w:p>
      <w:pPr>
        <w:adjustRightInd w:val="0"/>
        <w:snapToGrid w:val="0"/>
        <w:rPr>
          <w:rFonts w:eastAsia="宋体"/>
          <w:sz w:val="24"/>
          <w:szCs w:val="13"/>
        </w:rPr>
      </w:pPr>
      <w:r>
        <w:rPr>
          <w:rFonts w:hint="eastAsia" w:eastAsia="宋体"/>
          <w:sz w:val="24"/>
          <w:szCs w:val="13"/>
        </w:rPr>
        <w:t>按照提示填写完成后，如下图所示注意全能和普通是卡密的区别。</w:t>
      </w:r>
    </w:p>
    <w:p>
      <w:pPr>
        <w:adjustRightInd w:val="0"/>
        <w:snapToGrid w:val="0"/>
        <w:jc w:val="center"/>
        <w:rPr>
          <w:rFonts w:ascii="微软雅黑" w:hAnsi="微软雅黑" w:eastAsia="宋体" w:cs="微软雅黑"/>
          <w:sz w:val="24"/>
          <w:szCs w:val="16"/>
        </w:rPr>
      </w:pPr>
      <w:r>
        <w:rPr>
          <w:rFonts w:eastAsia="宋体"/>
          <w:sz w:val="24"/>
          <w:szCs w:val="13"/>
        </w:rPr>
        <w:drawing>
          <wp:inline distT="0" distB="0" distL="114300" distR="114300">
            <wp:extent cx="2604135" cy="1997075"/>
            <wp:effectExtent l="0" t="0" r="5715" b="3175"/>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10"/>
                    <a:stretch>
                      <a:fillRect/>
                    </a:stretch>
                  </pic:blipFill>
                  <pic:spPr>
                    <a:xfrm>
                      <a:off x="0" y="0"/>
                      <a:ext cx="2604135" cy="1997075"/>
                    </a:xfrm>
                    <a:prstGeom prst="rect">
                      <a:avLst/>
                    </a:prstGeom>
                    <a:noFill/>
                    <a:ln>
                      <a:noFill/>
                    </a:ln>
                  </pic:spPr>
                </pic:pic>
              </a:graphicData>
            </a:graphic>
          </wp:inline>
        </w:drawing>
      </w:r>
      <w:r>
        <w:rPr>
          <w:rFonts w:hint="eastAsia" w:eastAsia="宋体"/>
          <w:sz w:val="24"/>
          <w:szCs w:val="13"/>
        </w:rPr>
        <w:t>注册完之后点击登录好了。</w:t>
      </w:r>
    </w:p>
    <w:p>
      <w:pPr>
        <w:adjustRightInd w:val="0"/>
        <w:snapToGrid w:val="0"/>
        <w:ind w:firstLine="480" w:firstLineChars="200"/>
        <w:rPr>
          <w:rFonts w:ascii="微软雅黑" w:hAnsi="微软雅黑" w:eastAsia="宋体" w:cs="微软雅黑"/>
          <w:sz w:val="24"/>
          <w:szCs w:val="16"/>
        </w:rPr>
      </w:pPr>
    </w:p>
    <w:p>
      <w:pPr>
        <w:pStyle w:val="2"/>
        <w:numPr>
          <w:ilvl w:val="0"/>
          <w:numId w:val="1"/>
        </w:numPr>
        <w:spacing w:line="240" w:lineRule="auto"/>
      </w:pPr>
      <w:bookmarkStart w:id="2" w:name="_Toc14585"/>
      <w:r>
        <w:rPr>
          <w:rFonts w:hint="eastAsia"/>
        </w:rPr>
        <w:t>新增游戏账号及自动上号介绍</w:t>
      </w:r>
      <w:bookmarkEnd w:id="2"/>
    </w:p>
    <w:p>
      <w:pPr>
        <w:numPr>
          <w:ilvl w:val="0"/>
          <w:numId w:val="4"/>
        </w:numPr>
        <w:adjustRightInd w:val="0"/>
        <w:snapToGrid w:val="0"/>
        <w:ind w:left="420" w:leftChars="200" w:firstLine="480" w:firstLineChars="200"/>
        <w:rPr>
          <w:rFonts w:ascii="微软雅黑" w:hAnsi="微软雅黑" w:eastAsia="宋体" w:cs="微软雅黑"/>
          <w:sz w:val="24"/>
          <w:szCs w:val="16"/>
        </w:rPr>
      </w:pPr>
      <w:r>
        <w:rPr>
          <w:rFonts w:hint="eastAsia" w:ascii="微软雅黑" w:hAnsi="微软雅黑" w:eastAsia="宋体" w:cs="微软雅黑"/>
          <w:sz w:val="24"/>
          <w:szCs w:val="16"/>
        </w:rPr>
        <w:t>新增游戏账号：打开脚本后在所有账号页面点击增加/修改账号按钮，进行新增账号，要注意的是如果是QQ后缀的账号，要选择无后缀，并且在账号栏填写账号全名。</w:t>
      </w:r>
    </w:p>
    <w:p>
      <w:pPr>
        <w:adjustRightInd w:val="0"/>
        <w:snapToGrid w:val="0"/>
        <w:ind w:left="420" w:leftChars="200" w:firstLine="480" w:firstLineChars="200"/>
        <w:rPr>
          <w:rFonts w:eastAsia="宋体"/>
          <w:sz w:val="24"/>
          <w:szCs w:val="13"/>
        </w:rPr>
      </w:pPr>
      <w:r>
        <w:rPr>
          <w:rFonts w:eastAsia="宋体"/>
          <w:sz w:val="24"/>
          <w:szCs w:val="13"/>
        </w:rPr>
        <w:drawing>
          <wp:inline distT="0" distB="0" distL="114300" distR="114300">
            <wp:extent cx="5273040" cy="1855470"/>
            <wp:effectExtent l="0" t="0" r="3810" b="11430"/>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6"/>
                    <pic:cNvPicPr>
                      <a:picLocks noChangeAspect="1"/>
                    </pic:cNvPicPr>
                  </pic:nvPicPr>
                  <pic:blipFill>
                    <a:blip r:embed="rId11"/>
                    <a:stretch>
                      <a:fillRect/>
                    </a:stretch>
                  </pic:blipFill>
                  <pic:spPr>
                    <a:xfrm>
                      <a:off x="0" y="0"/>
                      <a:ext cx="5273040" cy="1855470"/>
                    </a:xfrm>
                    <a:prstGeom prst="rect">
                      <a:avLst/>
                    </a:prstGeom>
                    <a:noFill/>
                    <a:ln>
                      <a:noFill/>
                    </a:ln>
                  </pic:spPr>
                </pic:pic>
              </a:graphicData>
            </a:graphic>
          </wp:inline>
        </w:drawing>
      </w:r>
    </w:p>
    <w:p>
      <w:pPr>
        <w:adjustRightInd w:val="0"/>
        <w:snapToGrid w:val="0"/>
        <w:rPr>
          <w:rFonts w:eastAsia="宋体"/>
          <w:sz w:val="24"/>
          <w:szCs w:val="13"/>
        </w:rPr>
      </w:pPr>
    </w:p>
    <w:p>
      <w:pPr>
        <w:numPr>
          <w:ilvl w:val="0"/>
          <w:numId w:val="4"/>
        </w:numPr>
        <w:adjustRightInd w:val="0"/>
        <w:snapToGrid w:val="0"/>
        <w:ind w:left="420" w:leftChars="200" w:firstLine="480" w:firstLineChars="200"/>
        <w:rPr>
          <w:rFonts w:ascii="微软雅黑" w:hAnsi="微软雅黑" w:eastAsia="宋体" w:cs="微软雅黑"/>
          <w:bCs/>
          <w:sz w:val="24"/>
          <w:szCs w:val="16"/>
        </w:rPr>
      </w:pPr>
      <w:r>
        <w:rPr>
          <w:rFonts w:hint="eastAsia" w:ascii="微软雅黑" w:hAnsi="微软雅黑" w:eastAsia="宋体" w:cs="微软雅黑"/>
          <w:bCs/>
          <w:sz w:val="24"/>
          <w:szCs w:val="16"/>
        </w:rPr>
        <w:t>游戏路径一定要填写正确。</w:t>
      </w:r>
    </w:p>
    <w:p>
      <w:pPr>
        <w:adjustRightInd w:val="0"/>
        <w:snapToGrid w:val="0"/>
        <w:ind w:left="420" w:leftChars="200" w:firstLine="480" w:firstLineChars="200"/>
        <w:rPr>
          <w:rFonts w:eastAsia="宋体"/>
          <w:sz w:val="24"/>
          <w:szCs w:val="13"/>
        </w:rPr>
      </w:pPr>
      <w:r>
        <w:rPr>
          <w:rFonts w:eastAsia="宋体"/>
          <w:sz w:val="24"/>
          <w:szCs w:val="13"/>
        </w:rPr>
        <w:drawing>
          <wp:inline distT="0" distB="0" distL="114300" distR="114300">
            <wp:extent cx="2943860" cy="2581275"/>
            <wp:effectExtent l="0" t="0" r="8890" b="9525"/>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12"/>
                    <a:stretch>
                      <a:fillRect/>
                    </a:stretch>
                  </pic:blipFill>
                  <pic:spPr>
                    <a:xfrm>
                      <a:off x="0" y="0"/>
                      <a:ext cx="2943860" cy="2581275"/>
                    </a:xfrm>
                    <a:prstGeom prst="rect">
                      <a:avLst/>
                    </a:prstGeom>
                    <a:noFill/>
                    <a:ln>
                      <a:noFill/>
                    </a:ln>
                  </pic:spPr>
                </pic:pic>
              </a:graphicData>
            </a:graphic>
          </wp:inline>
        </w:drawing>
      </w:r>
    </w:p>
    <w:p>
      <w:pPr>
        <w:adjustRightInd w:val="0"/>
        <w:snapToGrid w:val="0"/>
        <w:ind w:left="420" w:leftChars="200" w:firstLine="480" w:firstLineChars="200"/>
        <w:rPr>
          <w:rFonts w:ascii="微软雅黑" w:hAnsi="微软雅黑" w:eastAsia="宋体" w:cs="微软雅黑"/>
          <w:bCs/>
          <w:sz w:val="24"/>
          <w:szCs w:val="16"/>
        </w:rPr>
      </w:pPr>
      <w:r>
        <w:rPr>
          <w:rFonts w:hint="eastAsia" w:ascii="微软雅黑" w:hAnsi="微软雅黑" w:eastAsia="宋体" w:cs="微软雅黑"/>
          <w:bCs/>
          <w:sz w:val="24"/>
          <w:szCs w:val="16"/>
        </w:rPr>
        <w:t>3.自动上号:还是在所有账号页面，点击全选或者手动勾选需要自动上号的账号，再点击一键标记即可自动上号。</w:t>
      </w:r>
    </w:p>
    <w:p>
      <w:pPr>
        <w:adjustRightInd w:val="0"/>
        <w:snapToGrid w:val="0"/>
        <w:ind w:firstLine="480" w:firstLineChars="200"/>
        <w:rPr>
          <w:rFonts w:eastAsia="宋体"/>
          <w:sz w:val="24"/>
          <w:szCs w:val="13"/>
        </w:rPr>
      </w:pPr>
      <w:r>
        <w:rPr>
          <w:rFonts w:eastAsia="宋体"/>
          <w:sz w:val="24"/>
          <w:szCs w:val="13"/>
        </w:rPr>
        <w:drawing>
          <wp:inline distT="0" distB="0" distL="114300" distR="114300">
            <wp:extent cx="2911475" cy="2480945"/>
            <wp:effectExtent l="0" t="0" r="3175" b="14605"/>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13"/>
                    <a:stretch>
                      <a:fillRect/>
                    </a:stretch>
                  </pic:blipFill>
                  <pic:spPr>
                    <a:xfrm>
                      <a:off x="0" y="0"/>
                      <a:ext cx="2911475" cy="2480945"/>
                    </a:xfrm>
                    <a:prstGeom prst="rect">
                      <a:avLst/>
                    </a:prstGeom>
                    <a:noFill/>
                    <a:ln>
                      <a:noFill/>
                    </a:ln>
                  </pic:spPr>
                </pic:pic>
              </a:graphicData>
            </a:graphic>
          </wp:inline>
        </w:drawing>
      </w:r>
    </w:p>
    <w:p>
      <w:pPr>
        <w:adjustRightInd w:val="0"/>
        <w:snapToGrid w:val="0"/>
        <w:ind w:firstLine="480" w:firstLineChars="200"/>
        <w:rPr>
          <w:rFonts w:eastAsia="宋体"/>
          <w:sz w:val="24"/>
          <w:szCs w:val="13"/>
        </w:rPr>
      </w:pPr>
    </w:p>
    <w:p>
      <w:pPr>
        <w:adjustRightInd w:val="0"/>
        <w:snapToGrid w:val="0"/>
        <w:rPr>
          <w:rFonts w:eastAsia="宋体"/>
          <w:sz w:val="24"/>
          <w:szCs w:val="13"/>
        </w:rPr>
      </w:pPr>
    </w:p>
    <w:p>
      <w:pPr>
        <w:adjustRightInd w:val="0"/>
        <w:snapToGrid w:val="0"/>
        <w:ind w:firstLine="480" w:firstLineChars="200"/>
        <w:rPr>
          <w:rFonts w:hint="eastAsia" w:eastAsia="宋体"/>
          <w:sz w:val="24"/>
          <w:szCs w:val="13"/>
          <w:lang w:eastAsia="zh-CN"/>
        </w:rPr>
      </w:pPr>
      <w:r>
        <w:rPr>
          <w:rFonts w:hint="eastAsia" w:eastAsia="宋体"/>
          <w:sz w:val="24"/>
          <w:szCs w:val="13"/>
          <w:lang w:eastAsia="zh-CN"/>
        </w:rPr>
        <w:drawing>
          <wp:inline distT="0" distB="0" distL="114300" distR="114300">
            <wp:extent cx="5267325" cy="2712720"/>
            <wp:effectExtent l="0" t="0" r="9525" b="11430"/>
            <wp:docPr id="8" name="图片 8" descr="67871cc7cfe619168be5747d5fd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67871cc7cfe619168be5747d5fd2701"/>
                    <pic:cNvPicPr>
                      <a:picLocks noChangeAspect="1"/>
                    </pic:cNvPicPr>
                  </pic:nvPicPr>
                  <pic:blipFill>
                    <a:blip r:embed="rId14"/>
                    <a:stretch>
                      <a:fillRect/>
                    </a:stretch>
                  </pic:blipFill>
                  <pic:spPr>
                    <a:xfrm>
                      <a:off x="0" y="0"/>
                      <a:ext cx="5267325" cy="2712720"/>
                    </a:xfrm>
                    <a:prstGeom prst="rect">
                      <a:avLst/>
                    </a:prstGeom>
                  </pic:spPr>
                </pic:pic>
              </a:graphicData>
            </a:graphic>
          </wp:inline>
        </w:drawing>
      </w:r>
    </w:p>
    <w:p>
      <w:pPr>
        <w:adjustRightInd w:val="0"/>
        <w:snapToGrid w:val="0"/>
        <w:ind w:firstLine="480" w:firstLineChars="200"/>
        <w:rPr>
          <w:rFonts w:eastAsia="宋体"/>
          <w:sz w:val="24"/>
          <w:szCs w:val="13"/>
        </w:rPr>
      </w:pPr>
    </w:p>
    <w:p>
      <w:pPr>
        <w:adjustRightInd w:val="0"/>
        <w:snapToGrid w:val="0"/>
        <w:ind w:firstLine="480" w:firstLineChars="200"/>
        <w:rPr>
          <w:rFonts w:eastAsia="宋体"/>
          <w:sz w:val="24"/>
          <w:szCs w:val="13"/>
        </w:rPr>
      </w:pPr>
    </w:p>
    <w:p>
      <w:pPr>
        <w:adjustRightInd w:val="0"/>
        <w:snapToGrid w:val="0"/>
        <w:ind w:firstLine="480" w:firstLineChars="200"/>
        <w:rPr>
          <w:rFonts w:hint="default" w:eastAsia="宋体"/>
          <w:sz w:val="24"/>
          <w:szCs w:val="13"/>
          <w:lang w:val="en-US" w:eastAsia="zh-CN"/>
        </w:rPr>
      </w:pPr>
      <w:r>
        <w:rPr>
          <w:rFonts w:hint="eastAsia" w:eastAsia="宋体"/>
          <w:sz w:val="24"/>
          <w:szCs w:val="13"/>
          <w:lang w:val="en-US" w:eastAsia="zh-CN"/>
        </w:rPr>
        <w:t>另外为保证正常登录账号，所有账号界面需要单独修改几个数据，如图所示，第一步：先修改在线个数，图中为随意填写，只要比实际上号数量大就可以，比如你上5个号，那么改成5以上的数字就可以，  第二步：可以点击登录后修改窗口名，此修改为吧窗口名字改成角色名字  第三步，一定要重新选择游戏路径，具体步骤为天龙八部文件夹-Bin（文件夹）-game文件</w:t>
      </w:r>
    </w:p>
    <w:p>
      <w:pPr>
        <w:adjustRightInd w:val="0"/>
        <w:snapToGrid w:val="0"/>
        <w:ind w:firstLine="480" w:firstLineChars="200"/>
        <w:rPr>
          <w:rFonts w:eastAsia="宋体"/>
          <w:sz w:val="24"/>
          <w:szCs w:val="13"/>
        </w:rPr>
      </w:pPr>
    </w:p>
    <w:p>
      <w:pPr>
        <w:adjustRightInd w:val="0"/>
        <w:snapToGrid w:val="0"/>
        <w:ind w:firstLine="480" w:firstLineChars="200"/>
        <w:jc w:val="center"/>
        <w:rPr>
          <w:rFonts w:eastAsia="宋体"/>
          <w:sz w:val="24"/>
          <w:szCs w:val="13"/>
        </w:rPr>
      </w:pPr>
    </w:p>
    <w:p>
      <w:pPr>
        <w:adjustRightInd w:val="0"/>
        <w:snapToGrid w:val="0"/>
        <w:ind w:firstLine="480" w:firstLineChars="200"/>
        <w:jc w:val="left"/>
        <w:rPr>
          <w:rFonts w:ascii="微软雅黑" w:hAnsi="微软雅黑" w:eastAsia="宋体" w:cs="微软雅黑"/>
          <w:sz w:val="24"/>
          <w:szCs w:val="16"/>
        </w:rPr>
      </w:pPr>
    </w:p>
    <w:p>
      <w:pPr>
        <w:adjustRightInd w:val="0"/>
        <w:snapToGrid w:val="0"/>
        <w:ind w:left="420" w:leftChars="200"/>
        <w:rPr>
          <w:rFonts w:ascii="微软雅黑" w:hAnsi="微软雅黑" w:eastAsia="宋体" w:cs="微软雅黑"/>
          <w:bCs/>
          <w:sz w:val="24"/>
          <w:szCs w:val="16"/>
        </w:rPr>
      </w:pPr>
      <w:bookmarkStart w:id="3" w:name="_Toc2192"/>
      <w:r>
        <w:rPr>
          <w:rStyle w:val="8"/>
          <w:rFonts w:hint="eastAsia"/>
        </w:rPr>
        <w:t>四、脚本设置介绍</w:t>
      </w:r>
      <w:bookmarkEnd w:id="3"/>
      <w:r>
        <w:rPr>
          <w:rFonts w:hint="eastAsia" w:ascii="微软雅黑" w:hAnsi="微软雅黑" w:eastAsia="宋体" w:cs="微软雅黑"/>
          <w:bCs/>
          <w:sz w:val="24"/>
          <w:szCs w:val="16"/>
        </w:rPr>
        <w:t>（游戏界面按HOME键呼出脚本）</w:t>
      </w:r>
    </w:p>
    <w:p>
      <w:pPr>
        <w:adjustRightInd w:val="0"/>
        <w:snapToGrid w:val="0"/>
        <w:ind w:left="420" w:leftChars="200" w:firstLine="480" w:firstLineChars="200"/>
        <w:rPr>
          <w:rFonts w:ascii="微软雅黑" w:hAnsi="微软雅黑" w:eastAsia="宋体" w:cs="微软雅黑"/>
          <w:bCs/>
          <w:sz w:val="24"/>
          <w:szCs w:val="16"/>
        </w:rPr>
      </w:pPr>
      <w:r>
        <w:rPr>
          <w:rFonts w:hint="eastAsia" w:ascii="微软雅黑" w:hAnsi="微软雅黑" w:eastAsia="宋体" w:cs="微软雅黑"/>
          <w:bCs/>
          <w:sz w:val="24"/>
          <w:szCs w:val="16"/>
          <w:lang w:eastAsia="zh-CN"/>
        </w:rPr>
        <w:t>请下载自定义工具，找到管家提供全局模板</w:t>
      </w:r>
      <w:r>
        <w:rPr>
          <w:rFonts w:hint="eastAsia" w:ascii="微软雅黑" w:hAnsi="微软雅黑" w:eastAsia="宋体" w:cs="微软雅黑"/>
          <w:bCs/>
          <w:sz w:val="24"/>
          <w:szCs w:val="16"/>
        </w:rPr>
        <w:t>直接按图所示导入这个</w:t>
      </w:r>
      <w:r>
        <w:rPr>
          <w:rFonts w:hint="eastAsia" w:ascii="微软雅黑" w:hAnsi="微软雅黑" w:eastAsia="宋体" w:cs="微软雅黑"/>
          <w:bCs/>
          <w:sz w:val="24"/>
          <w:szCs w:val="16"/>
          <w:lang w:eastAsia="zh-CN"/>
        </w:rPr>
        <w:t>管家提供全局模板</w:t>
      </w:r>
      <w:r>
        <w:rPr>
          <w:rFonts w:hint="eastAsia" w:ascii="微软雅黑" w:hAnsi="微软雅黑" w:eastAsia="宋体" w:cs="微软雅黑"/>
          <w:bCs/>
          <w:sz w:val="24"/>
          <w:szCs w:val="16"/>
        </w:rPr>
        <w:t>：</w:t>
      </w:r>
      <w:r>
        <w:rPr>
          <w:rFonts w:hint="eastAsia" w:ascii="微软雅黑" w:hAnsi="微软雅黑" w:eastAsia="微软雅黑"/>
          <w:color w:val="000000"/>
          <w:sz w:val="21"/>
          <w:szCs w:val="24"/>
          <w:lang w:val="zh-CN"/>
        </w:rPr>
        <w:drawing>
          <wp:inline distT="0" distB="0" distL="114300" distR="114300">
            <wp:extent cx="1428750" cy="409575"/>
            <wp:effectExtent l="0" t="0" r="0" b="9525"/>
            <wp:docPr id="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1"/>
                    <pic:cNvPicPr>
                      <a:picLocks noChangeAspect="1"/>
                    </pic:cNvPicPr>
                  </pic:nvPicPr>
                  <pic:blipFill>
                    <a:blip r:embed="rId15"/>
                    <a:stretch>
                      <a:fillRect/>
                    </a:stretch>
                  </pic:blipFill>
                  <pic:spPr>
                    <a:xfrm>
                      <a:off x="0" y="0"/>
                      <a:ext cx="1428750" cy="409575"/>
                    </a:xfrm>
                    <a:prstGeom prst="rect">
                      <a:avLst/>
                    </a:prstGeom>
                    <a:noFill/>
                    <a:ln>
                      <a:noFill/>
                    </a:ln>
                  </pic:spPr>
                </pic:pic>
              </a:graphicData>
            </a:graphic>
          </wp:inline>
        </w:drawing>
      </w:r>
    </w:p>
    <w:p>
      <w:pPr>
        <w:adjustRightInd w:val="0"/>
        <w:snapToGrid w:val="0"/>
        <w:ind w:left="420" w:leftChars="200" w:firstLine="480" w:firstLineChars="200"/>
        <w:rPr>
          <w:rFonts w:ascii="微软雅黑" w:hAnsi="微软雅黑" w:eastAsia="宋体" w:cs="微软雅黑"/>
          <w:bCs/>
          <w:sz w:val="24"/>
          <w:szCs w:val="16"/>
        </w:rPr>
      </w:pPr>
      <w:r>
        <w:rPr>
          <w:rFonts w:hint="eastAsia" w:ascii="微软雅黑" w:hAnsi="微软雅黑" w:eastAsia="宋体" w:cs="微软雅黑"/>
          <w:bCs/>
          <w:sz w:val="24"/>
          <w:szCs w:val="16"/>
        </w:rPr>
        <w:drawing>
          <wp:inline distT="0" distB="0" distL="0" distR="0">
            <wp:extent cx="5274310" cy="3818255"/>
            <wp:effectExtent l="0" t="0" r="2540" b="1079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6" cstate="print"/>
                    <a:srcRect/>
                    <a:stretch>
                      <a:fillRect/>
                    </a:stretch>
                  </pic:blipFill>
                  <pic:spPr>
                    <a:xfrm>
                      <a:off x="0" y="0"/>
                      <a:ext cx="5274310" cy="3818884"/>
                    </a:xfrm>
                    <a:prstGeom prst="rect">
                      <a:avLst/>
                    </a:prstGeom>
                    <a:noFill/>
                    <a:ln w="9525">
                      <a:noFill/>
                      <a:miter lim="800000"/>
                      <a:headEnd/>
                      <a:tailEnd/>
                    </a:ln>
                  </pic:spPr>
                </pic:pic>
              </a:graphicData>
            </a:graphic>
          </wp:inline>
        </w:drawing>
      </w:r>
    </w:p>
    <w:p>
      <w:pPr>
        <w:adjustRightInd w:val="0"/>
        <w:snapToGrid w:val="0"/>
        <w:ind w:firstLine="480" w:firstLineChars="200"/>
        <w:rPr>
          <w:rFonts w:ascii="微软雅黑" w:hAnsi="微软雅黑" w:eastAsia="宋体" w:cs="微软雅黑"/>
          <w:bCs/>
          <w:sz w:val="24"/>
          <w:szCs w:val="16"/>
        </w:rPr>
      </w:pPr>
      <w:r>
        <w:rPr>
          <w:rFonts w:hint="eastAsia" w:ascii="微软雅黑" w:hAnsi="微软雅黑" w:eastAsia="宋体" w:cs="微软雅黑"/>
          <w:bCs/>
          <w:sz w:val="24"/>
          <w:szCs w:val="16"/>
        </w:rPr>
        <w:t>1.脚本自带的自动加载和内存优化记得勾选打开。</w:t>
      </w:r>
    </w:p>
    <w:p>
      <w:pPr>
        <w:adjustRightInd w:val="0"/>
        <w:snapToGrid w:val="0"/>
        <w:ind w:firstLine="480" w:firstLineChars="200"/>
        <w:jc w:val="center"/>
        <w:rPr>
          <w:rFonts w:ascii="微软雅黑" w:hAnsi="微软雅黑" w:eastAsia="宋体" w:cs="微软雅黑"/>
          <w:bCs/>
          <w:sz w:val="24"/>
          <w:szCs w:val="16"/>
        </w:rPr>
      </w:pPr>
      <w:r>
        <w:rPr>
          <w:rFonts w:hint="eastAsia" w:ascii="微软雅黑" w:hAnsi="微软雅黑" w:eastAsia="宋体" w:cs="微软雅黑"/>
          <w:bCs/>
          <w:sz w:val="24"/>
          <w:szCs w:val="16"/>
        </w:rPr>
        <w:drawing>
          <wp:inline distT="0" distB="0" distL="0" distR="0">
            <wp:extent cx="4159885" cy="3033395"/>
            <wp:effectExtent l="0" t="0" r="12065" b="1460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17" cstate="print"/>
                    <a:srcRect/>
                    <a:stretch>
                      <a:fillRect/>
                    </a:stretch>
                  </pic:blipFill>
                  <pic:spPr>
                    <a:xfrm>
                      <a:off x="0" y="0"/>
                      <a:ext cx="4159885" cy="3033395"/>
                    </a:xfrm>
                    <a:prstGeom prst="rect">
                      <a:avLst/>
                    </a:prstGeom>
                    <a:noFill/>
                    <a:ln w="9525">
                      <a:noFill/>
                      <a:miter lim="800000"/>
                      <a:headEnd/>
                      <a:tailEnd/>
                    </a:ln>
                  </pic:spPr>
                </pic:pic>
              </a:graphicData>
            </a:graphic>
          </wp:inline>
        </w:drawing>
      </w:r>
    </w:p>
    <w:p>
      <w:pPr>
        <w:adjustRightInd w:val="0"/>
        <w:snapToGrid w:val="0"/>
        <w:ind w:firstLine="480" w:firstLineChars="200"/>
        <w:rPr>
          <w:rFonts w:ascii="微软雅黑" w:hAnsi="微软雅黑" w:eastAsia="宋体" w:cs="微软雅黑"/>
          <w:bCs/>
          <w:sz w:val="24"/>
          <w:szCs w:val="16"/>
        </w:rPr>
      </w:pPr>
      <w:r>
        <w:rPr>
          <w:rFonts w:hint="eastAsia" w:ascii="微软雅黑" w:hAnsi="微软雅黑" w:eastAsia="宋体" w:cs="微软雅黑"/>
          <w:bCs/>
          <w:sz w:val="24"/>
          <w:szCs w:val="16"/>
        </w:rPr>
        <w:t>2.在游戏窗口按HOME键呼出脚本之后，在首页界面，点击左边任务名称进行设置，下图以刷怪为例：</w:t>
      </w:r>
    </w:p>
    <w:p>
      <w:pPr>
        <w:adjustRightInd w:val="0"/>
        <w:snapToGrid w:val="0"/>
        <w:ind w:firstLine="480" w:firstLineChars="200"/>
        <w:jc w:val="center"/>
        <w:rPr>
          <w:rFonts w:ascii="微软雅黑" w:hAnsi="微软雅黑" w:eastAsia="宋体" w:cs="微软雅黑"/>
          <w:bCs/>
          <w:sz w:val="24"/>
          <w:szCs w:val="16"/>
        </w:rPr>
      </w:pPr>
      <w:r>
        <w:rPr>
          <w:rFonts w:hint="eastAsia" w:ascii="微软雅黑" w:hAnsi="微软雅黑" w:eastAsia="宋体" w:cs="微软雅黑"/>
          <w:bCs/>
          <w:sz w:val="24"/>
          <w:szCs w:val="16"/>
        </w:rPr>
        <w:drawing>
          <wp:inline distT="0" distB="0" distL="0" distR="0">
            <wp:extent cx="4505325" cy="3177540"/>
            <wp:effectExtent l="0" t="0" r="9525"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8" cstate="print"/>
                    <a:srcRect/>
                    <a:stretch>
                      <a:fillRect/>
                    </a:stretch>
                  </pic:blipFill>
                  <pic:spPr>
                    <a:xfrm>
                      <a:off x="0" y="0"/>
                      <a:ext cx="4505325" cy="3177540"/>
                    </a:xfrm>
                    <a:prstGeom prst="rect">
                      <a:avLst/>
                    </a:prstGeom>
                    <a:noFill/>
                    <a:ln w="9525">
                      <a:noFill/>
                      <a:miter lim="800000"/>
                      <a:headEnd/>
                      <a:tailEnd/>
                    </a:ln>
                  </pic:spPr>
                </pic:pic>
              </a:graphicData>
            </a:graphic>
          </wp:inline>
        </w:drawing>
      </w:r>
    </w:p>
    <w:p>
      <w:pPr>
        <w:adjustRightInd w:val="0"/>
        <w:snapToGrid w:val="0"/>
        <w:ind w:firstLine="480" w:firstLineChars="200"/>
        <w:jc w:val="center"/>
        <w:rPr>
          <w:rFonts w:ascii="微软雅黑" w:hAnsi="微软雅黑" w:eastAsia="宋体" w:cs="微软雅黑"/>
          <w:bCs/>
          <w:sz w:val="24"/>
          <w:szCs w:val="16"/>
        </w:rPr>
      </w:pPr>
      <w:r>
        <w:rPr>
          <w:rFonts w:hint="eastAsia" w:ascii="微软雅黑" w:hAnsi="微软雅黑" w:eastAsia="宋体" w:cs="微软雅黑"/>
          <w:bCs/>
          <w:sz w:val="24"/>
          <w:szCs w:val="16"/>
        </w:rPr>
        <w:drawing>
          <wp:inline distT="0" distB="0" distL="0" distR="0">
            <wp:extent cx="4568190" cy="5372100"/>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9" cstate="print"/>
                    <a:srcRect/>
                    <a:stretch>
                      <a:fillRect/>
                    </a:stretch>
                  </pic:blipFill>
                  <pic:spPr>
                    <a:xfrm>
                      <a:off x="0" y="0"/>
                      <a:ext cx="4568190" cy="5372100"/>
                    </a:xfrm>
                    <a:prstGeom prst="rect">
                      <a:avLst/>
                    </a:prstGeom>
                    <a:noFill/>
                    <a:ln w="9525">
                      <a:noFill/>
                      <a:miter lim="800000"/>
                      <a:headEnd/>
                      <a:tailEnd/>
                    </a:ln>
                  </pic:spPr>
                </pic:pic>
              </a:graphicData>
            </a:graphic>
          </wp:inline>
        </w:drawing>
      </w:r>
    </w:p>
    <w:p>
      <w:pPr>
        <w:adjustRightInd w:val="0"/>
        <w:snapToGrid w:val="0"/>
        <w:ind w:firstLine="480" w:firstLineChars="200"/>
        <w:jc w:val="center"/>
        <w:rPr>
          <w:rFonts w:ascii="微软雅黑" w:hAnsi="微软雅黑" w:eastAsia="宋体" w:cs="微软雅黑"/>
          <w:bCs/>
          <w:sz w:val="24"/>
          <w:szCs w:val="16"/>
        </w:rPr>
      </w:pPr>
    </w:p>
    <w:p>
      <w:pPr>
        <w:adjustRightInd w:val="0"/>
        <w:snapToGrid w:val="0"/>
        <w:ind w:firstLine="480" w:firstLineChars="200"/>
        <w:jc w:val="left"/>
        <w:rPr>
          <w:rFonts w:ascii="微软雅黑" w:hAnsi="微软雅黑" w:eastAsia="宋体" w:cs="微软雅黑"/>
          <w:bCs/>
          <w:sz w:val="24"/>
          <w:szCs w:val="16"/>
        </w:rPr>
      </w:pPr>
      <w:r>
        <w:rPr>
          <w:rFonts w:hint="eastAsia" w:ascii="微软雅黑" w:hAnsi="微软雅黑" w:eastAsia="宋体" w:cs="微软雅黑"/>
          <w:bCs/>
          <w:sz w:val="24"/>
          <w:szCs w:val="16"/>
        </w:rPr>
        <w:t>3.定时列表设置如下图所示：</w:t>
      </w:r>
    </w:p>
    <w:p>
      <w:pPr>
        <w:adjustRightInd w:val="0"/>
        <w:snapToGrid w:val="0"/>
        <w:ind w:firstLine="480" w:firstLineChars="200"/>
        <w:jc w:val="center"/>
        <w:rPr>
          <w:rFonts w:ascii="微软雅黑" w:hAnsi="微软雅黑" w:eastAsia="宋体" w:cs="微软雅黑"/>
          <w:bCs/>
          <w:sz w:val="24"/>
          <w:szCs w:val="16"/>
        </w:rPr>
      </w:pPr>
      <w:r>
        <w:rPr>
          <w:rFonts w:hint="eastAsia" w:ascii="微软雅黑" w:hAnsi="微软雅黑" w:eastAsia="宋体" w:cs="微软雅黑"/>
          <w:bCs/>
          <w:sz w:val="24"/>
          <w:szCs w:val="16"/>
        </w:rPr>
        <w:drawing>
          <wp:inline distT="0" distB="0" distL="0" distR="0">
            <wp:extent cx="5274310" cy="3840480"/>
            <wp:effectExtent l="0" t="0" r="254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20" cstate="print"/>
                    <a:srcRect/>
                    <a:stretch>
                      <a:fillRect/>
                    </a:stretch>
                  </pic:blipFill>
                  <pic:spPr>
                    <a:xfrm>
                      <a:off x="0" y="0"/>
                      <a:ext cx="5274310" cy="3841074"/>
                    </a:xfrm>
                    <a:prstGeom prst="rect">
                      <a:avLst/>
                    </a:prstGeom>
                    <a:noFill/>
                    <a:ln w="9525">
                      <a:noFill/>
                      <a:miter lim="800000"/>
                      <a:headEnd/>
                      <a:tailEnd/>
                    </a:ln>
                  </pic:spPr>
                </pic:pic>
              </a:graphicData>
            </a:graphic>
          </wp:inline>
        </w:drawing>
      </w:r>
    </w:p>
    <w:p>
      <w:pPr>
        <w:adjustRightInd w:val="0"/>
        <w:snapToGrid w:val="0"/>
        <w:ind w:firstLine="480" w:firstLineChars="200"/>
        <w:rPr>
          <w:rFonts w:ascii="微软雅黑" w:hAnsi="微软雅黑" w:eastAsia="宋体" w:cs="微软雅黑"/>
          <w:bCs/>
          <w:sz w:val="24"/>
          <w:szCs w:val="16"/>
        </w:rPr>
      </w:pPr>
      <w:r>
        <w:rPr>
          <w:rFonts w:hint="eastAsia" w:ascii="微软雅黑" w:hAnsi="微软雅黑" w:eastAsia="宋体" w:cs="微软雅黑"/>
          <w:bCs/>
          <w:sz w:val="24"/>
          <w:szCs w:val="16"/>
        </w:rPr>
        <w:t>4.技能设置：1.勾选副本技能，2.点击刷新技能，3.点击智能添加，如果要手动添加技能就右键技能列表里的技能。</w:t>
      </w:r>
    </w:p>
    <w:p>
      <w:pPr>
        <w:adjustRightInd w:val="0"/>
        <w:snapToGrid w:val="0"/>
        <w:ind w:firstLine="480" w:firstLineChars="200"/>
        <w:rPr>
          <w:rFonts w:ascii="微软雅黑" w:hAnsi="微软雅黑" w:eastAsia="宋体" w:cs="微软雅黑"/>
          <w:bCs/>
          <w:sz w:val="24"/>
          <w:szCs w:val="16"/>
        </w:rPr>
      </w:pPr>
      <w:r>
        <w:rPr>
          <w:rFonts w:hint="eastAsia" w:ascii="微软雅黑" w:hAnsi="微软雅黑" w:eastAsia="宋体" w:cs="微软雅黑"/>
          <w:bCs/>
          <w:sz w:val="24"/>
          <w:szCs w:val="16"/>
        </w:rPr>
        <w:drawing>
          <wp:inline distT="0" distB="0" distL="0" distR="0">
            <wp:extent cx="4531995" cy="3261360"/>
            <wp:effectExtent l="0" t="0" r="1905" b="152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1" cstate="print"/>
                    <a:srcRect/>
                    <a:stretch>
                      <a:fillRect/>
                    </a:stretch>
                  </pic:blipFill>
                  <pic:spPr>
                    <a:xfrm>
                      <a:off x="0" y="0"/>
                      <a:ext cx="4531995" cy="3261360"/>
                    </a:xfrm>
                    <a:prstGeom prst="rect">
                      <a:avLst/>
                    </a:prstGeom>
                    <a:noFill/>
                    <a:ln w="9525">
                      <a:noFill/>
                      <a:miter lim="800000"/>
                      <a:headEnd/>
                      <a:tailEnd/>
                    </a:ln>
                  </pic:spPr>
                </pic:pic>
              </a:graphicData>
            </a:graphic>
          </wp:inline>
        </w:drawing>
      </w:r>
    </w:p>
    <w:p>
      <w:pPr>
        <w:adjustRightInd w:val="0"/>
        <w:snapToGrid w:val="0"/>
        <w:ind w:firstLine="480" w:firstLineChars="200"/>
        <w:rPr>
          <w:rFonts w:ascii="微软雅黑" w:hAnsi="微软雅黑" w:eastAsia="宋体" w:cs="微软雅黑"/>
          <w:bCs/>
          <w:sz w:val="24"/>
          <w:szCs w:val="16"/>
        </w:rPr>
      </w:pPr>
    </w:p>
    <w:p>
      <w:pPr>
        <w:adjustRightInd w:val="0"/>
        <w:snapToGrid w:val="0"/>
        <w:ind w:firstLine="480" w:firstLineChars="200"/>
        <w:rPr>
          <w:rFonts w:ascii="微软雅黑" w:hAnsi="微软雅黑" w:eastAsia="宋体" w:cs="微软雅黑"/>
          <w:bCs/>
          <w:sz w:val="24"/>
          <w:szCs w:val="16"/>
        </w:rPr>
      </w:pPr>
    </w:p>
    <w:p>
      <w:pPr>
        <w:adjustRightInd w:val="0"/>
        <w:snapToGrid w:val="0"/>
        <w:ind w:firstLine="480" w:firstLineChars="200"/>
        <w:rPr>
          <w:rFonts w:ascii="微软雅黑" w:hAnsi="微软雅黑" w:eastAsia="宋体" w:cs="微软雅黑"/>
          <w:bCs/>
          <w:sz w:val="24"/>
          <w:szCs w:val="16"/>
        </w:rPr>
      </w:pPr>
    </w:p>
    <w:p>
      <w:pPr>
        <w:adjustRightInd w:val="0"/>
        <w:snapToGrid w:val="0"/>
        <w:ind w:firstLine="480" w:firstLineChars="200"/>
        <w:rPr>
          <w:rFonts w:ascii="微软雅黑" w:hAnsi="微软雅黑" w:eastAsia="宋体" w:cs="微软雅黑"/>
          <w:bCs/>
          <w:sz w:val="24"/>
          <w:szCs w:val="16"/>
        </w:rPr>
      </w:pPr>
      <w:r>
        <w:rPr>
          <w:rFonts w:hint="eastAsia" w:ascii="微软雅黑" w:hAnsi="微软雅黑" w:eastAsia="宋体" w:cs="微软雅黑"/>
          <w:bCs/>
          <w:sz w:val="24"/>
          <w:szCs w:val="16"/>
        </w:rPr>
        <w:t>5.通用设置页面可以设置上线自动任务，以及自动喊话，自动反击和宣战等功能。</w:t>
      </w:r>
    </w:p>
    <w:p>
      <w:pPr>
        <w:adjustRightInd w:val="0"/>
        <w:snapToGrid w:val="0"/>
        <w:ind w:firstLine="480" w:firstLineChars="200"/>
        <w:rPr>
          <w:rFonts w:ascii="微软雅黑" w:hAnsi="微软雅黑" w:eastAsia="宋体" w:cs="微软雅黑"/>
          <w:kern w:val="0"/>
          <w:sz w:val="24"/>
          <w:szCs w:val="13"/>
        </w:rPr>
      </w:pPr>
      <w:r>
        <w:rPr>
          <w:rFonts w:hint="eastAsia" w:ascii="微软雅黑" w:hAnsi="微软雅黑" w:eastAsia="宋体" w:cs="微软雅黑"/>
          <w:kern w:val="0"/>
          <w:sz w:val="24"/>
          <w:szCs w:val="13"/>
        </w:rPr>
        <w:drawing>
          <wp:inline distT="0" distB="0" distL="0" distR="0">
            <wp:extent cx="4570095" cy="3267710"/>
            <wp:effectExtent l="0" t="0" r="1905"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22" cstate="print"/>
                    <a:srcRect/>
                    <a:stretch>
                      <a:fillRect/>
                    </a:stretch>
                  </pic:blipFill>
                  <pic:spPr>
                    <a:xfrm>
                      <a:off x="0" y="0"/>
                      <a:ext cx="4570095" cy="3267710"/>
                    </a:xfrm>
                    <a:prstGeom prst="rect">
                      <a:avLst/>
                    </a:prstGeom>
                    <a:noFill/>
                    <a:ln w="9525">
                      <a:noFill/>
                      <a:miter lim="800000"/>
                      <a:headEnd/>
                      <a:tailEnd/>
                    </a:ln>
                  </pic:spPr>
                </pic:pic>
              </a:graphicData>
            </a:graphic>
          </wp:inline>
        </w:drawing>
      </w:r>
    </w:p>
    <w:p>
      <w:pPr>
        <w:adjustRightInd w:val="0"/>
        <w:snapToGrid w:val="0"/>
        <w:ind w:firstLine="480" w:firstLineChars="200"/>
        <w:rPr>
          <w:rFonts w:ascii="微软雅黑" w:hAnsi="微软雅黑" w:eastAsia="宋体" w:cs="微软雅黑"/>
          <w:kern w:val="0"/>
          <w:sz w:val="24"/>
          <w:szCs w:val="13"/>
        </w:rPr>
      </w:pPr>
    </w:p>
    <w:p>
      <w:pPr>
        <w:adjustRightInd w:val="0"/>
        <w:snapToGrid w:val="0"/>
        <w:ind w:firstLine="480" w:firstLineChars="200"/>
        <w:rPr>
          <w:rFonts w:ascii="微软雅黑" w:hAnsi="微软雅黑" w:eastAsia="宋体" w:cs="微软雅黑"/>
          <w:kern w:val="0"/>
          <w:sz w:val="24"/>
          <w:szCs w:val="13"/>
        </w:rPr>
      </w:pPr>
      <w:r>
        <w:rPr>
          <w:rFonts w:hint="eastAsia" w:ascii="微软雅黑" w:hAnsi="微软雅黑" w:eastAsia="宋体" w:cs="微软雅黑"/>
          <w:kern w:val="0"/>
          <w:sz w:val="24"/>
          <w:szCs w:val="13"/>
        </w:rPr>
        <w:t>6.组队设置推荐选择智能组队，参考下图设置可以实现全自动组队。</w:t>
      </w:r>
    </w:p>
    <w:p>
      <w:pPr>
        <w:adjustRightInd w:val="0"/>
        <w:snapToGrid w:val="0"/>
        <w:ind w:firstLine="480" w:firstLineChars="200"/>
        <w:rPr>
          <w:rFonts w:ascii="微软雅黑" w:hAnsi="微软雅黑" w:eastAsia="宋体" w:cs="微软雅黑"/>
          <w:kern w:val="0"/>
          <w:sz w:val="24"/>
          <w:szCs w:val="13"/>
        </w:rPr>
      </w:pPr>
    </w:p>
    <w:p>
      <w:pPr>
        <w:adjustRightInd w:val="0"/>
        <w:snapToGrid w:val="0"/>
        <w:ind w:firstLine="480" w:firstLineChars="200"/>
        <w:rPr>
          <w:rFonts w:hint="eastAsia" w:ascii="微软雅黑" w:hAnsi="微软雅黑" w:eastAsia="宋体" w:cs="微软雅黑"/>
          <w:kern w:val="0"/>
          <w:sz w:val="24"/>
          <w:szCs w:val="13"/>
          <w:lang w:eastAsia="zh-CN"/>
        </w:rPr>
      </w:pPr>
      <w:r>
        <w:rPr>
          <w:rFonts w:hint="eastAsia" w:ascii="微软雅黑" w:hAnsi="微软雅黑" w:eastAsia="宋体" w:cs="微软雅黑"/>
          <w:kern w:val="0"/>
          <w:sz w:val="24"/>
          <w:szCs w:val="13"/>
          <w:lang w:eastAsia="zh-CN"/>
        </w:rPr>
        <w:drawing>
          <wp:inline distT="0" distB="0" distL="114300" distR="114300">
            <wp:extent cx="5274310" cy="3847465"/>
            <wp:effectExtent l="0" t="0" r="2540" b="635"/>
            <wp:docPr id="5" name="图片 5" descr="1664855913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664855913044"/>
                    <pic:cNvPicPr>
                      <a:picLocks noChangeAspect="1"/>
                    </pic:cNvPicPr>
                  </pic:nvPicPr>
                  <pic:blipFill>
                    <a:blip r:embed="rId23"/>
                    <a:stretch>
                      <a:fillRect/>
                    </a:stretch>
                  </pic:blipFill>
                  <pic:spPr>
                    <a:xfrm>
                      <a:off x="0" y="0"/>
                      <a:ext cx="5274310" cy="3847465"/>
                    </a:xfrm>
                    <a:prstGeom prst="rect">
                      <a:avLst/>
                    </a:prstGeom>
                  </pic:spPr>
                </pic:pic>
              </a:graphicData>
            </a:graphic>
          </wp:inline>
        </w:drawing>
      </w:r>
    </w:p>
    <w:p>
      <w:pPr>
        <w:adjustRightInd w:val="0"/>
        <w:snapToGrid w:val="0"/>
        <w:ind w:firstLine="480" w:firstLineChars="200"/>
        <w:rPr>
          <w:rFonts w:ascii="微软雅黑" w:hAnsi="微软雅黑" w:eastAsia="宋体" w:cs="微软雅黑"/>
          <w:kern w:val="0"/>
          <w:sz w:val="24"/>
          <w:szCs w:val="13"/>
        </w:rPr>
      </w:pPr>
    </w:p>
    <w:p>
      <w:pPr>
        <w:adjustRightInd w:val="0"/>
        <w:snapToGrid w:val="0"/>
        <w:ind w:firstLine="480" w:firstLineChars="200"/>
        <w:rPr>
          <w:rFonts w:ascii="微软雅黑" w:hAnsi="微软雅黑" w:eastAsia="宋体" w:cs="微软雅黑"/>
          <w:kern w:val="0"/>
          <w:sz w:val="24"/>
          <w:szCs w:val="13"/>
        </w:rPr>
      </w:pPr>
    </w:p>
    <w:p>
      <w:pPr>
        <w:adjustRightInd w:val="0"/>
        <w:snapToGrid w:val="0"/>
        <w:ind w:firstLine="480" w:firstLineChars="200"/>
        <w:rPr>
          <w:rFonts w:ascii="微软雅黑" w:hAnsi="微软雅黑" w:eastAsia="宋体" w:cs="微软雅黑"/>
          <w:kern w:val="0"/>
          <w:sz w:val="24"/>
          <w:szCs w:val="13"/>
        </w:rPr>
      </w:pPr>
      <w:r>
        <w:rPr>
          <w:rFonts w:hint="eastAsia" w:ascii="微软雅黑" w:hAnsi="微软雅黑" w:eastAsia="宋体" w:cs="微软雅黑"/>
          <w:kern w:val="0"/>
          <w:sz w:val="24"/>
          <w:szCs w:val="13"/>
        </w:rPr>
        <w:t>7.物品设置页面下图所示点击获取背包之后可以双击左侧物品列表的名字添加到存仓物品列表，同理物品销毁和取仓、卖出消化同样设置，如果你很懒直接点击左下角导入这个物品设置：</w:t>
      </w:r>
      <w:r>
        <w:rPr>
          <w:rFonts w:hint="eastAsia" w:ascii="微软雅黑" w:hAnsi="微软雅黑" w:eastAsia="宋体" w:cs="微软雅黑"/>
          <w:kern w:val="0"/>
          <w:sz w:val="24"/>
          <w:szCs w:val="13"/>
        </w:rPr>
        <w:object>
          <v:shape id="_x0000_i1025" o:spt="75" type="#_x0000_t75" style="height:49.55pt;width:55.15pt;" o:ole="t" filled="f" o:preferrelative="t" stroked="f" coordsize="21600,21600">
            <v:path/>
            <v:fill on="f" focussize="0,0"/>
            <v:stroke on="f" joinstyle="miter"/>
            <v:imagedata r:id="rId25" o:title=""/>
            <o:lock v:ext="edit" aspectratio="t"/>
            <w10:wrap type="none"/>
            <w10:anchorlock/>
          </v:shape>
          <o:OLEObject Type="Embed" ProgID="Package" ShapeID="_x0000_i1025" DrawAspect="Icon" ObjectID="_1468075725" r:id="rId24">
            <o:LockedField>false</o:LockedField>
          </o:OLEObject>
        </w:object>
      </w:r>
    </w:p>
    <w:p>
      <w:pPr>
        <w:adjustRightInd w:val="0"/>
        <w:snapToGrid w:val="0"/>
        <w:ind w:firstLine="480" w:firstLineChars="200"/>
        <w:rPr>
          <w:rFonts w:eastAsia="宋体"/>
          <w:sz w:val="24"/>
          <w:szCs w:val="13"/>
        </w:rPr>
      </w:pPr>
      <w:r>
        <w:rPr>
          <w:rFonts w:eastAsia="宋体"/>
          <w:sz w:val="24"/>
          <w:szCs w:val="13"/>
        </w:rPr>
        <w:drawing>
          <wp:inline distT="0" distB="0" distL="114300" distR="114300">
            <wp:extent cx="4086860" cy="3325495"/>
            <wp:effectExtent l="0" t="0" r="8890" b="825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26"/>
                    <a:stretch>
                      <a:fillRect/>
                    </a:stretch>
                  </pic:blipFill>
                  <pic:spPr>
                    <a:xfrm>
                      <a:off x="0" y="0"/>
                      <a:ext cx="4086860" cy="3325495"/>
                    </a:xfrm>
                    <a:prstGeom prst="rect">
                      <a:avLst/>
                    </a:prstGeom>
                    <a:noFill/>
                    <a:ln>
                      <a:noFill/>
                    </a:ln>
                  </pic:spPr>
                </pic:pic>
              </a:graphicData>
            </a:graphic>
          </wp:inline>
        </w:drawing>
      </w:r>
    </w:p>
    <w:p>
      <w:pPr>
        <w:adjustRightInd w:val="0"/>
        <w:snapToGrid w:val="0"/>
        <w:ind w:firstLine="480" w:firstLineChars="200"/>
        <w:rPr>
          <w:rFonts w:hint="default" w:eastAsia="宋体"/>
          <w:sz w:val="24"/>
          <w:szCs w:val="13"/>
          <w:highlight w:val="red"/>
          <w:lang w:val="en-US" w:eastAsia="zh-CN"/>
        </w:rPr>
      </w:pPr>
      <w:r>
        <w:rPr>
          <w:rFonts w:hint="eastAsia" w:eastAsia="宋体"/>
          <w:sz w:val="24"/>
          <w:szCs w:val="13"/>
          <w:highlight w:val="red"/>
          <w:lang w:eastAsia="zh-CN"/>
        </w:rPr>
        <w:t>注</w:t>
      </w:r>
      <w:r>
        <w:rPr>
          <w:rFonts w:hint="eastAsia" w:eastAsia="宋体"/>
          <w:sz w:val="24"/>
          <w:szCs w:val="13"/>
          <w:highlight w:val="red"/>
          <w:lang w:val="en-US" w:eastAsia="zh-CN"/>
        </w:rPr>
        <w:t>:如遇到管家通知更新，请关闭脚本，管理员模式重新运行，等一分钟，此过程中自动更新，如一分钟无反应，再管理员运行一次</w:t>
      </w:r>
    </w:p>
    <w:p>
      <w:pPr>
        <w:pStyle w:val="2"/>
      </w:pPr>
      <w:bookmarkStart w:id="4" w:name="_Toc27145"/>
      <w:r>
        <w:rPr>
          <w:rFonts w:hint="eastAsia"/>
        </w:rPr>
        <w:t>五、游戏相关的数据</w:t>
      </w:r>
      <w:bookmarkEnd w:id="4"/>
    </w:p>
    <w:p>
      <w:pPr>
        <w:adjustRightInd w:val="0"/>
        <w:snapToGrid w:val="0"/>
        <w:ind w:left="420" w:leftChars="200"/>
        <w:jc w:val="center"/>
        <w:rPr>
          <w:rFonts w:eastAsia="宋体"/>
          <w:sz w:val="24"/>
          <w:szCs w:val="13"/>
        </w:rPr>
      </w:pPr>
      <w:r>
        <w:rPr>
          <w:rFonts w:hint="eastAsia" w:eastAsia="宋体"/>
          <w:sz w:val="24"/>
          <w:szCs w:val="13"/>
        </w:rPr>
        <w:t>苍山boss</w:t>
      </w:r>
    </w:p>
    <w:p>
      <w:pPr>
        <w:adjustRightInd w:val="0"/>
        <w:snapToGrid w:val="0"/>
        <w:ind w:left="420" w:leftChars="200" w:firstLine="480" w:firstLineChars="200"/>
        <w:jc w:val="center"/>
        <w:rPr>
          <w:rFonts w:eastAsia="宋体"/>
          <w:sz w:val="24"/>
          <w:szCs w:val="13"/>
        </w:rPr>
      </w:pPr>
      <w:r>
        <w:rPr>
          <w:rFonts w:hint="eastAsia" w:eastAsia="宋体"/>
          <w:sz w:val="24"/>
          <w:szCs w:val="13"/>
        </w:rPr>
        <w:drawing>
          <wp:inline distT="0" distB="0" distL="114300" distR="114300">
            <wp:extent cx="3242945" cy="3255010"/>
            <wp:effectExtent l="0" t="0" r="14605" b="2540"/>
            <wp:docPr id="28" name="图片 28" descr="武夷b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武夷boss"/>
                    <pic:cNvPicPr>
                      <a:picLocks noChangeAspect="1"/>
                    </pic:cNvPicPr>
                  </pic:nvPicPr>
                  <pic:blipFill>
                    <a:blip r:embed="rId27"/>
                    <a:stretch>
                      <a:fillRect/>
                    </a:stretch>
                  </pic:blipFill>
                  <pic:spPr>
                    <a:xfrm>
                      <a:off x="0" y="0"/>
                      <a:ext cx="3242945" cy="3255010"/>
                    </a:xfrm>
                    <a:prstGeom prst="rect">
                      <a:avLst/>
                    </a:prstGeom>
                  </pic:spPr>
                </pic:pic>
              </a:graphicData>
            </a:graphic>
          </wp:inline>
        </w:drawing>
      </w:r>
    </w:p>
    <w:p>
      <w:pPr>
        <w:adjustRightInd w:val="0"/>
        <w:snapToGrid w:val="0"/>
        <w:ind w:left="420" w:leftChars="200" w:firstLine="480" w:firstLineChars="200"/>
        <w:jc w:val="center"/>
        <w:rPr>
          <w:rFonts w:eastAsia="宋体"/>
          <w:sz w:val="24"/>
          <w:szCs w:val="13"/>
        </w:rPr>
      </w:pPr>
    </w:p>
    <w:p>
      <w:pPr>
        <w:adjustRightInd w:val="0"/>
        <w:snapToGrid w:val="0"/>
        <w:ind w:left="420" w:leftChars="200" w:firstLine="480" w:firstLineChars="200"/>
        <w:jc w:val="center"/>
        <w:rPr>
          <w:rFonts w:eastAsia="宋体"/>
          <w:sz w:val="24"/>
          <w:szCs w:val="13"/>
        </w:rPr>
      </w:pPr>
      <w:r>
        <w:rPr>
          <w:rFonts w:hint="eastAsia" w:eastAsia="宋体"/>
          <w:sz w:val="24"/>
          <w:szCs w:val="13"/>
        </w:rPr>
        <w:t>镜湖boss</w:t>
      </w:r>
    </w:p>
    <w:p>
      <w:pPr>
        <w:adjustRightInd w:val="0"/>
        <w:snapToGrid w:val="0"/>
        <w:ind w:left="420" w:leftChars="200" w:firstLine="480" w:firstLineChars="200"/>
        <w:jc w:val="center"/>
        <w:rPr>
          <w:rFonts w:eastAsia="宋体"/>
          <w:sz w:val="24"/>
          <w:szCs w:val="13"/>
        </w:rPr>
      </w:pPr>
      <w:r>
        <w:rPr>
          <w:rFonts w:hint="eastAsia" w:eastAsia="宋体"/>
          <w:sz w:val="24"/>
          <w:szCs w:val="13"/>
        </w:rPr>
        <w:drawing>
          <wp:inline distT="0" distB="0" distL="114300" distR="114300">
            <wp:extent cx="4064000" cy="4003040"/>
            <wp:effectExtent l="0" t="0" r="12700" b="16510"/>
            <wp:docPr id="29" name="图片 29" descr="镜湖b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镜湖boss"/>
                    <pic:cNvPicPr>
                      <a:picLocks noChangeAspect="1"/>
                    </pic:cNvPicPr>
                  </pic:nvPicPr>
                  <pic:blipFill>
                    <a:blip r:embed="rId28"/>
                    <a:stretch>
                      <a:fillRect/>
                    </a:stretch>
                  </pic:blipFill>
                  <pic:spPr>
                    <a:xfrm>
                      <a:off x="0" y="0"/>
                      <a:ext cx="4064000" cy="4003040"/>
                    </a:xfrm>
                    <a:prstGeom prst="rect">
                      <a:avLst/>
                    </a:prstGeom>
                  </pic:spPr>
                </pic:pic>
              </a:graphicData>
            </a:graphic>
          </wp:inline>
        </w:drawing>
      </w:r>
    </w:p>
    <w:p>
      <w:pPr>
        <w:adjustRightInd w:val="0"/>
        <w:snapToGrid w:val="0"/>
        <w:ind w:left="420" w:leftChars="200" w:firstLine="480" w:firstLineChars="200"/>
        <w:jc w:val="center"/>
        <w:rPr>
          <w:rFonts w:eastAsia="宋体"/>
          <w:sz w:val="24"/>
          <w:szCs w:val="13"/>
        </w:rPr>
      </w:pPr>
      <w:r>
        <w:rPr>
          <w:rFonts w:hint="eastAsia" w:eastAsia="宋体"/>
          <w:sz w:val="24"/>
          <w:szCs w:val="13"/>
        </w:rPr>
        <w:t>草原boss</w:t>
      </w:r>
    </w:p>
    <w:p>
      <w:pPr>
        <w:adjustRightInd w:val="0"/>
        <w:snapToGrid w:val="0"/>
        <w:ind w:left="420" w:leftChars="200" w:firstLine="480" w:firstLineChars="200"/>
        <w:jc w:val="center"/>
        <w:rPr>
          <w:rFonts w:eastAsia="宋体"/>
          <w:sz w:val="24"/>
          <w:szCs w:val="13"/>
        </w:rPr>
      </w:pPr>
      <w:r>
        <w:rPr>
          <w:rFonts w:hint="eastAsia" w:eastAsia="宋体"/>
          <w:sz w:val="24"/>
          <w:szCs w:val="13"/>
        </w:rPr>
        <w:drawing>
          <wp:inline distT="0" distB="0" distL="114300" distR="114300">
            <wp:extent cx="4211320" cy="4064635"/>
            <wp:effectExtent l="0" t="0" r="17780" b="12065"/>
            <wp:docPr id="31" name="图片 31" descr="草原b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草原boss"/>
                    <pic:cNvPicPr>
                      <a:picLocks noChangeAspect="1"/>
                    </pic:cNvPicPr>
                  </pic:nvPicPr>
                  <pic:blipFill>
                    <a:blip r:embed="rId29"/>
                    <a:stretch>
                      <a:fillRect/>
                    </a:stretch>
                  </pic:blipFill>
                  <pic:spPr>
                    <a:xfrm>
                      <a:off x="0" y="0"/>
                      <a:ext cx="4211320" cy="4064635"/>
                    </a:xfrm>
                    <a:prstGeom prst="rect">
                      <a:avLst/>
                    </a:prstGeom>
                  </pic:spPr>
                </pic:pic>
              </a:graphicData>
            </a:graphic>
          </wp:inline>
        </w:drawing>
      </w:r>
    </w:p>
    <w:p>
      <w:pPr>
        <w:adjustRightInd w:val="0"/>
        <w:snapToGrid w:val="0"/>
        <w:ind w:left="420" w:leftChars="200" w:firstLine="480" w:firstLineChars="200"/>
        <w:jc w:val="center"/>
        <w:rPr>
          <w:rFonts w:eastAsia="宋体"/>
          <w:sz w:val="24"/>
          <w:szCs w:val="13"/>
        </w:rPr>
      </w:pPr>
    </w:p>
    <w:p>
      <w:pPr>
        <w:adjustRightInd w:val="0"/>
        <w:snapToGrid w:val="0"/>
        <w:ind w:left="420" w:leftChars="200" w:firstLine="480" w:firstLineChars="200"/>
        <w:jc w:val="center"/>
        <w:rPr>
          <w:rFonts w:eastAsia="宋体"/>
          <w:sz w:val="24"/>
          <w:szCs w:val="13"/>
        </w:rPr>
      </w:pPr>
      <w:r>
        <w:rPr>
          <w:rFonts w:hint="eastAsia" w:eastAsia="宋体"/>
          <w:sz w:val="24"/>
          <w:szCs w:val="13"/>
        </w:rPr>
        <w:t>苍山boss</w:t>
      </w:r>
    </w:p>
    <w:p>
      <w:pPr>
        <w:adjustRightInd w:val="0"/>
        <w:snapToGrid w:val="0"/>
        <w:ind w:left="420" w:leftChars="200" w:firstLine="480" w:firstLineChars="200"/>
        <w:jc w:val="center"/>
        <w:rPr>
          <w:rFonts w:eastAsia="宋体"/>
          <w:sz w:val="24"/>
          <w:szCs w:val="13"/>
        </w:rPr>
      </w:pPr>
      <w:r>
        <w:rPr>
          <w:rFonts w:hint="eastAsia" w:eastAsia="宋体"/>
          <w:sz w:val="24"/>
          <w:szCs w:val="13"/>
        </w:rPr>
        <w:drawing>
          <wp:inline distT="0" distB="0" distL="114300" distR="114300">
            <wp:extent cx="4011930" cy="3999865"/>
            <wp:effectExtent l="0" t="0" r="7620" b="635"/>
            <wp:docPr id="32" name="图片 32" descr="苍山b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苍山boss"/>
                    <pic:cNvPicPr>
                      <a:picLocks noChangeAspect="1"/>
                    </pic:cNvPicPr>
                  </pic:nvPicPr>
                  <pic:blipFill>
                    <a:blip r:embed="rId30"/>
                    <a:stretch>
                      <a:fillRect/>
                    </a:stretch>
                  </pic:blipFill>
                  <pic:spPr>
                    <a:xfrm>
                      <a:off x="0" y="0"/>
                      <a:ext cx="4011930" cy="3999865"/>
                    </a:xfrm>
                    <a:prstGeom prst="rect">
                      <a:avLst/>
                    </a:prstGeom>
                  </pic:spPr>
                </pic:pic>
              </a:graphicData>
            </a:graphic>
          </wp:inline>
        </w:drawing>
      </w:r>
    </w:p>
    <w:p>
      <w:pPr>
        <w:adjustRightInd w:val="0"/>
        <w:snapToGrid w:val="0"/>
        <w:ind w:left="420" w:leftChars="200" w:firstLine="480" w:firstLineChars="200"/>
        <w:jc w:val="center"/>
        <w:rPr>
          <w:rFonts w:eastAsia="宋体"/>
          <w:sz w:val="24"/>
          <w:szCs w:val="13"/>
        </w:rPr>
      </w:pPr>
      <w:r>
        <w:rPr>
          <w:rFonts w:hint="eastAsia" w:eastAsia="宋体"/>
          <w:sz w:val="24"/>
          <w:szCs w:val="13"/>
        </w:rPr>
        <w:t>玄武岛boss</w:t>
      </w:r>
    </w:p>
    <w:p>
      <w:pPr>
        <w:adjustRightInd w:val="0"/>
        <w:snapToGrid w:val="0"/>
        <w:ind w:left="420" w:leftChars="200" w:firstLine="480" w:firstLineChars="200"/>
        <w:jc w:val="center"/>
        <w:rPr>
          <w:rFonts w:eastAsia="宋体"/>
          <w:sz w:val="24"/>
          <w:szCs w:val="13"/>
        </w:rPr>
      </w:pPr>
      <w:r>
        <w:rPr>
          <w:rFonts w:hint="eastAsia" w:eastAsia="宋体"/>
          <w:sz w:val="24"/>
          <w:szCs w:val="13"/>
        </w:rPr>
        <w:drawing>
          <wp:inline distT="0" distB="0" distL="114300" distR="114300">
            <wp:extent cx="4150995" cy="4119245"/>
            <wp:effectExtent l="0" t="0" r="1905" b="14605"/>
            <wp:docPr id="33" name="图片 33" descr="玄武岛b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玄武岛boss"/>
                    <pic:cNvPicPr>
                      <a:picLocks noChangeAspect="1"/>
                    </pic:cNvPicPr>
                  </pic:nvPicPr>
                  <pic:blipFill>
                    <a:blip r:embed="rId31"/>
                    <a:stretch>
                      <a:fillRect/>
                    </a:stretch>
                  </pic:blipFill>
                  <pic:spPr>
                    <a:xfrm>
                      <a:off x="0" y="0"/>
                      <a:ext cx="4150995" cy="4119245"/>
                    </a:xfrm>
                    <a:prstGeom prst="rect">
                      <a:avLst/>
                    </a:prstGeom>
                  </pic:spPr>
                </pic:pic>
              </a:graphicData>
            </a:graphic>
          </wp:inline>
        </w:drawing>
      </w:r>
    </w:p>
    <w:p>
      <w:pPr>
        <w:adjustRightInd w:val="0"/>
        <w:snapToGrid w:val="0"/>
        <w:ind w:left="420" w:leftChars="200" w:firstLine="480" w:firstLineChars="200"/>
        <w:jc w:val="center"/>
        <w:rPr>
          <w:rFonts w:eastAsia="宋体"/>
          <w:sz w:val="24"/>
          <w:szCs w:val="13"/>
        </w:rPr>
      </w:pPr>
    </w:p>
    <w:p>
      <w:pPr>
        <w:adjustRightInd w:val="0"/>
        <w:snapToGrid w:val="0"/>
        <w:ind w:left="420" w:leftChars="200" w:firstLine="480" w:firstLineChars="200"/>
        <w:jc w:val="center"/>
        <w:rPr>
          <w:rFonts w:eastAsia="宋体"/>
          <w:sz w:val="24"/>
          <w:szCs w:val="13"/>
        </w:rPr>
      </w:pPr>
      <w:r>
        <w:rPr>
          <w:rFonts w:hint="eastAsia" w:eastAsia="宋体"/>
          <w:sz w:val="24"/>
          <w:szCs w:val="13"/>
        </w:rPr>
        <w:t>地宫刷怪点</w:t>
      </w:r>
    </w:p>
    <w:p>
      <w:pPr>
        <w:adjustRightInd w:val="0"/>
        <w:snapToGrid w:val="0"/>
        <w:ind w:left="420" w:leftChars="200" w:firstLine="480" w:firstLineChars="200"/>
        <w:jc w:val="center"/>
        <w:rPr>
          <w:rFonts w:eastAsia="宋体"/>
          <w:sz w:val="24"/>
          <w:szCs w:val="13"/>
        </w:rPr>
      </w:pPr>
      <w:r>
        <w:rPr>
          <w:rFonts w:hint="eastAsia" w:eastAsia="宋体"/>
          <w:sz w:val="24"/>
          <w:szCs w:val="13"/>
        </w:rPr>
        <w:drawing>
          <wp:inline distT="0" distB="0" distL="114300" distR="114300">
            <wp:extent cx="3397250" cy="3622040"/>
            <wp:effectExtent l="0" t="0" r="12700" b="16510"/>
            <wp:docPr id="34" name="图片 34" descr="地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地2"/>
                    <pic:cNvPicPr>
                      <a:picLocks noChangeAspect="1"/>
                    </pic:cNvPicPr>
                  </pic:nvPicPr>
                  <pic:blipFill>
                    <a:blip r:embed="rId32"/>
                    <a:stretch>
                      <a:fillRect/>
                    </a:stretch>
                  </pic:blipFill>
                  <pic:spPr>
                    <a:xfrm>
                      <a:off x="0" y="0"/>
                      <a:ext cx="3397250" cy="3622040"/>
                    </a:xfrm>
                    <a:prstGeom prst="rect">
                      <a:avLst/>
                    </a:prstGeom>
                  </pic:spPr>
                </pic:pic>
              </a:graphicData>
            </a:graphic>
          </wp:inline>
        </w:drawing>
      </w:r>
      <w:r>
        <w:rPr>
          <w:rFonts w:hint="eastAsia" w:eastAsia="宋体"/>
          <w:sz w:val="24"/>
          <w:szCs w:val="13"/>
        </w:rPr>
        <w:drawing>
          <wp:inline distT="0" distB="0" distL="114300" distR="114300">
            <wp:extent cx="3519170" cy="3730625"/>
            <wp:effectExtent l="0" t="0" r="5080" b="3175"/>
            <wp:docPr id="35" name="图片 35" descr="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地1"/>
                    <pic:cNvPicPr>
                      <a:picLocks noChangeAspect="1"/>
                    </pic:cNvPicPr>
                  </pic:nvPicPr>
                  <pic:blipFill>
                    <a:blip r:embed="rId33"/>
                    <a:stretch>
                      <a:fillRect/>
                    </a:stretch>
                  </pic:blipFill>
                  <pic:spPr>
                    <a:xfrm>
                      <a:off x="0" y="0"/>
                      <a:ext cx="3519170" cy="3730625"/>
                    </a:xfrm>
                    <a:prstGeom prst="rect">
                      <a:avLst/>
                    </a:prstGeom>
                  </pic:spPr>
                </pic:pic>
              </a:graphicData>
            </a:graphic>
          </wp:inline>
        </w:drawing>
      </w:r>
      <w:r>
        <w:rPr>
          <w:rFonts w:hint="eastAsia" w:eastAsia="宋体"/>
          <w:sz w:val="24"/>
          <w:szCs w:val="13"/>
        </w:rPr>
        <w:drawing>
          <wp:inline distT="0" distB="0" distL="114300" distR="114300">
            <wp:extent cx="3903345" cy="3978275"/>
            <wp:effectExtent l="0" t="0" r="1905" b="3175"/>
            <wp:docPr id="36" name="图片 36" descr="地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地3"/>
                    <pic:cNvPicPr>
                      <a:picLocks noChangeAspect="1"/>
                    </pic:cNvPicPr>
                  </pic:nvPicPr>
                  <pic:blipFill>
                    <a:blip r:embed="rId34"/>
                    <a:stretch>
                      <a:fillRect/>
                    </a:stretch>
                  </pic:blipFill>
                  <pic:spPr>
                    <a:xfrm>
                      <a:off x="0" y="0"/>
                      <a:ext cx="3903345" cy="3978275"/>
                    </a:xfrm>
                    <a:prstGeom prst="rect">
                      <a:avLst/>
                    </a:prstGeom>
                  </pic:spPr>
                </pic:pic>
              </a:graphicData>
            </a:graphic>
          </wp:inline>
        </w:drawing>
      </w:r>
    </w:p>
    <w:p>
      <w:pPr>
        <w:adjustRightInd w:val="0"/>
        <w:snapToGrid w:val="0"/>
        <w:ind w:left="420" w:leftChars="200" w:firstLine="480" w:firstLineChars="200"/>
        <w:jc w:val="center"/>
        <w:rPr>
          <w:rFonts w:eastAsia="宋体"/>
          <w:sz w:val="24"/>
          <w:szCs w:val="13"/>
        </w:rPr>
      </w:pPr>
    </w:p>
    <w:p>
      <w:pPr>
        <w:adjustRightInd w:val="0"/>
        <w:snapToGrid w:val="0"/>
        <w:ind w:left="420" w:leftChars="200" w:firstLine="480" w:firstLineChars="200"/>
        <w:jc w:val="center"/>
        <w:rPr>
          <w:rFonts w:eastAsia="宋体"/>
          <w:sz w:val="24"/>
          <w:szCs w:val="13"/>
        </w:rPr>
      </w:pPr>
      <w:r>
        <w:rPr>
          <w:rFonts w:hint="eastAsia" w:eastAsia="宋体"/>
          <w:sz w:val="24"/>
          <w:szCs w:val="13"/>
        </w:rPr>
        <w:t>死亡掉落清单</w:t>
      </w:r>
      <w:r>
        <w:rPr>
          <w:rFonts w:hint="eastAsia" w:eastAsia="宋体"/>
          <w:sz w:val="24"/>
          <w:szCs w:val="13"/>
        </w:rPr>
        <w:drawing>
          <wp:inline distT="0" distB="0" distL="114300" distR="114300">
            <wp:extent cx="5624195" cy="3761105"/>
            <wp:effectExtent l="0" t="0" r="14605" b="10795"/>
            <wp:docPr id="37" name="图片 37" descr="死亡掉落数据清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死亡掉落数据清单"/>
                    <pic:cNvPicPr>
                      <a:picLocks noChangeAspect="1"/>
                    </pic:cNvPicPr>
                  </pic:nvPicPr>
                  <pic:blipFill>
                    <a:blip r:embed="rId35"/>
                    <a:stretch>
                      <a:fillRect/>
                    </a:stretch>
                  </pic:blipFill>
                  <pic:spPr>
                    <a:xfrm>
                      <a:off x="0" y="0"/>
                      <a:ext cx="5624195" cy="3761105"/>
                    </a:xfrm>
                    <a:prstGeom prst="rect">
                      <a:avLst/>
                    </a:prstGeom>
                  </pic:spPr>
                </pic:pic>
              </a:graphicData>
            </a:graphic>
          </wp:inline>
        </w:drawing>
      </w:r>
    </w:p>
    <w:p>
      <w:pPr>
        <w:adjustRightInd w:val="0"/>
        <w:snapToGrid w:val="0"/>
        <w:ind w:left="420" w:leftChars="200" w:firstLine="480" w:firstLineChars="200"/>
        <w:jc w:val="center"/>
        <w:rPr>
          <w:rFonts w:eastAsia="宋体"/>
          <w:sz w:val="24"/>
          <w:szCs w:val="13"/>
        </w:rPr>
      </w:pPr>
    </w:p>
    <w:p>
      <w:pPr>
        <w:adjustRightInd w:val="0"/>
        <w:snapToGrid w:val="0"/>
        <w:ind w:left="420" w:leftChars="200" w:firstLine="480" w:firstLineChars="200"/>
        <w:jc w:val="center"/>
        <w:rPr>
          <w:rFonts w:eastAsia="宋体"/>
          <w:sz w:val="24"/>
          <w:szCs w:val="13"/>
        </w:rPr>
      </w:pPr>
    </w:p>
    <w:p>
      <w:pPr>
        <w:adjustRightInd w:val="0"/>
        <w:snapToGrid w:val="0"/>
        <w:ind w:left="420" w:leftChars="200" w:firstLine="480" w:firstLineChars="200"/>
        <w:jc w:val="center"/>
        <w:rPr>
          <w:rFonts w:eastAsia="宋体"/>
          <w:sz w:val="24"/>
          <w:szCs w:val="13"/>
        </w:rPr>
      </w:pPr>
    </w:p>
    <w:p>
      <w:pPr>
        <w:adjustRightInd w:val="0"/>
        <w:snapToGrid w:val="0"/>
        <w:ind w:left="420" w:leftChars="200" w:firstLine="480" w:firstLineChars="200"/>
        <w:jc w:val="center"/>
        <w:rPr>
          <w:rFonts w:eastAsia="宋体"/>
          <w:sz w:val="24"/>
          <w:szCs w:val="13"/>
        </w:rPr>
      </w:pPr>
      <w:r>
        <w:rPr>
          <w:rFonts w:hint="eastAsia" w:eastAsia="宋体"/>
          <w:sz w:val="24"/>
          <w:szCs w:val="13"/>
        </w:rPr>
        <w:t>跑商价格表</w:t>
      </w:r>
      <w:r>
        <w:rPr>
          <w:rFonts w:hint="eastAsia" w:eastAsia="宋体"/>
          <w:sz w:val="24"/>
          <w:szCs w:val="13"/>
        </w:rPr>
        <w:drawing>
          <wp:inline distT="0" distB="0" distL="114300" distR="114300">
            <wp:extent cx="5273040" cy="2891790"/>
            <wp:effectExtent l="0" t="0" r="3810" b="3810"/>
            <wp:docPr id="38" name="图片 38" descr="跑商价格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跑商价格表"/>
                    <pic:cNvPicPr>
                      <a:picLocks noChangeAspect="1"/>
                    </pic:cNvPicPr>
                  </pic:nvPicPr>
                  <pic:blipFill>
                    <a:blip r:embed="rId36"/>
                    <a:stretch>
                      <a:fillRect/>
                    </a:stretch>
                  </pic:blipFill>
                  <pic:spPr>
                    <a:xfrm>
                      <a:off x="0" y="0"/>
                      <a:ext cx="5273040" cy="2891790"/>
                    </a:xfrm>
                    <a:prstGeom prst="rect">
                      <a:avLst/>
                    </a:prstGeom>
                  </pic:spPr>
                </pic:pic>
              </a:graphicData>
            </a:graphic>
          </wp:inline>
        </w:drawing>
      </w:r>
    </w:p>
    <w:p>
      <w:pPr>
        <w:adjustRightInd w:val="0"/>
        <w:snapToGrid w:val="0"/>
        <w:ind w:left="420" w:leftChars="200" w:firstLine="480" w:firstLineChars="200"/>
        <w:rPr>
          <w:rFonts w:eastAsia="宋体"/>
          <w:sz w:val="24"/>
          <w:szCs w:val="13"/>
        </w:rPr>
      </w:pPr>
      <w:r>
        <w:rPr>
          <w:rFonts w:hint="eastAsia" w:eastAsia="宋体"/>
          <w:sz w:val="24"/>
          <w:szCs w:val="13"/>
        </w:rPr>
        <w:drawing>
          <wp:inline distT="0" distB="0" distL="114300" distR="114300">
            <wp:extent cx="4000500" cy="5524500"/>
            <wp:effectExtent l="0" t="0" r="0" b="0"/>
            <wp:docPr id="39" name="图片 39" descr="门派属性攻击成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门派属性攻击成长"/>
                    <pic:cNvPicPr>
                      <a:picLocks noChangeAspect="1"/>
                    </pic:cNvPicPr>
                  </pic:nvPicPr>
                  <pic:blipFill>
                    <a:blip r:embed="rId37"/>
                    <a:stretch>
                      <a:fillRect/>
                    </a:stretch>
                  </pic:blipFill>
                  <pic:spPr>
                    <a:xfrm>
                      <a:off x="0" y="0"/>
                      <a:ext cx="4000500" cy="5524500"/>
                    </a:xfrm>
                    <a:prstGeom prst="rect">
                      <a:avLst/>
                    </a:prstGeom>
                  </pic:spPr>
                </pic:pic>
              </a:graphicData>
            </a:graphic>
          </wp:inline>
        </w:drawing>
      </w:r>
      <w:r>
        <w:rPr>
          <w:rFonts w:hint="eastAsia" w:eastAsia="宋体"/>
          <w:sz w:val="24"/>
          <w:szCs w:val="13"/>
        </w:rPr>
        <w:drawing>
          <wp:inline distT="0" distB="0" distL="114300" distR="114300">
            <wp:extent cx="5274310" cy="2990850"/>
            <wp:effectExtent l="0" t="0" r="2540" b="0"/>
            <wp:docPr id="40" name="图片 40" descr="门派基础属性成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门派基础属性成长"/>
                    <pic:cNvPicPr>
                      <a:picLocks noChangeAspect="1"/>
                    </pic:cNvPicPr>
                  </pic:nvPicPr>
                  <pic:blipFill>
                    <a:blip r:embed="rId38"/>
                    <a:stretch>
                      <a:fillRect/>
                    </a:stretch>
                  </pic:blipFill>
                  <pic:spPr>
                    <a:xfrm>
                      <a:off x="0" y="0"/>
                      <a:ext cx="5274310" cy="2990850"/>
                    </a:xfrm>
                    <a:prstGeom prst="rect">
                      <a:avLst/>
                    </a:prstGeom>
                  </pic:spPr>
                </pic:pic>
              </a:graphicData>
            </a:graphic>
          </wp:inline>
        </w:drawing>
      </w:r>
    </w:p>
    <w:p>
      <w:pPr>
        <w:adjustRightInd w:val="0"/>
        <w:snapToGrid w:val="0"/>
        <w:ind w:left="420" w:leftChars="200" w:firstLine="480" w:firstLineChars="200"/>
        <w:rPr>
          <w:rFonts w:eastAsia="宋体"/>
          <w:sz w:val="24"/>
          <w:szCs w:val="13"/>
        </w:rPr>
      </w:pPr>
    </w:p>
    <w:p>
      <w:pPr>
        <w:adjustRightInd w:val="0"/>
        <w:snapToGrid w:val="0"/>
        <w:jc w:val="center"/>
        <w:rPr>
          <w:rFonts w:eastAsia="宋体"/>
          <w:sz w:val="24"/>
          <w:szCs w:val="13"/>
        </w:rPr>
      </w:pPr>
      <w:r>
        <w:rPr>
          <w:rFonts w:hint="eastAsia" w:eastAsia="宋体"/>
          <w:sz w:val="24"/>
          <w:szCs w:val="13"/>
        </w:rPr>
        <w:drawing>
          <wp:inline distT="0" distB="0" distL="114300" distR="114300">
            <wp:extent cx="5266690" cy="5447665"/>
            <wp:effectExtent l="0" t="0" r="10160" b="635"/>
            <wp:docPr id="42" name="图片 42" descr="直冲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直冲vip"/>
                    <pic:cNvPicPr>
                      <a:picLocks noChangeAspect="1"/>
                    </pic:cNvPicPr>
                  </pic:nvPicPr>
                  <pic:blipFill>
                    <a:blip r:embed="rId39"/>
                    <a:stretch>
                      <a:fillRect/>
                    </a:stretch>
                  </pic:blipFill>
                  <pic:spPr>
                    <a:xfrm>
                      <a:off x="0" y="0"/>
                      <a:ext cx="5266690" cy="5447665"/>
                    </a:xfrm>
                    <a:prstGeom prst="rect">
                      <a:avLst/>
                    </a:prstGeom>
                  </pic:spPr>
                </pic:pic>
              </a:graphicData>
            </a:graphic>
          </wp:inline>
        </w:drawing>
      </w:r>
      <w:r>
        <w:rPr>
          <w:rFonts w:hint="eastAsia" w:eastAsia="宋体"/>
          <w:sz w:val="24"/>
          <w:szCs w:val="13"/>
        </w:rPr>
        <w:drawing>
          <wp:inline distT="0" distB="0" distL="114300" distR="114300">
            <wp:extent cx="5271770" cy="5787390"/>
            <wp:effectExtent l="0" t="0" r="5080" b="3810"/>
            <wp:docPr id="43" name="图片 43" descr="珍兽套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珍兽套装"/>
                    <pic:cNvPicPr>
                      <a:picLocks noChangeAspect="1"/>
                    </pic:cNvPicPr>
                  </pic:nvPicPr>
                  <pic:blipFill>
                    <a:blip r:embed="rId40"/>
                    <a:stretch>
                      <a:fillRect/>
                    </a:stretch>
                  </pic:blipFill>
                  <pic:spPr>
                    <a:xfrm>
                      <a:off x="0" y="0"/>
                      <a:ext cx="5271770" cy="5787390"/>
                    </a:xfrm>
                    <a:prstGeom prst="rect">
                      <a:avLst/>
                    </a:prstGeom>
                  </pic:spPr>
                </pic:pic>
              </a:graphicData>
            </a:graphic>
          </wp:inline>
        </w:drawing>
      </w:r>
      <w:r>
        <w:rPr>
          <w:rFonts w:hint="eastAsia" w:eastAsia="宋体"/>
          <w:sz w:val="24"/>
          <w:szCs w:val="13"/>
        </w:rPr>
        <w:drawing>
          <wp:inline distT="0" distB="0" distL="114300" distR="114300">
            <wp:extent cx="5238750" cy="2009775"/>
            <wp:effectExtent l="0" t="0" r="0" b="9525"/>
            <wp:docPr id="41" name="图片 41" descr="各门派洗神器属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各门派洗神器属性"/>
                    <pic:cNvPicPr>
                      <a:picLocks noChangeAspect="1"/>
                    </pic:cNvPicPr>
                  </pic:nvPicPr>
                  <pic:blipFill>
                    <a:blip r:embed="rId41"/>
                    <a:stretch>
                      <a:fillRect/>
                    </a:stretch>
                  </pic:blipFill>
                  <pic:spPr>
                    <a:xfrm>
                      <a:off x="0" y="0"/>
                      <a:ext cx="5238750" cy="2009775"/>
                    </a:xfrm>
                    <a:prstGeom prst="rect">
                      <a:avLst/>
                    </a:prstGeom>
                  </pic:spPr>
                </pic:pic>
              </a:graphicData>
            </a:graphic>
          </wp:inline>
        </w:drawing>
      </w:r>
      <w:r>
        <w:rPr>
          <w:rFonts w:hint="eastAsia" w:eastAsia="宋体"/>
          <w:sz w:val="24"/>
          <w:szCs w:val="13"/>
        </w:rPr>
        <w:drawing>
          <wp:inline distT="0" distB="0" distL="114300" distR="114300">
            <wp:extent cx="4480560" cy="3140075"/>
            <wp:effectExtent l="0" t="0" r="15240" b="3175"/>
            <wp:docPr id="44" name="图片 44" descr="珍兽发动技能概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珍兽发动技能概率"/>
                    <pic:cNvPicPr>
                      <a:picLocks noChangeAspect="1"/>
                    </pic:cNvPicPr>
                  </pic:nvPicPr>
                  <pic:blipFill>
                    <a:blip r:embed="rId42"/>
                    <a:stretch>
                      <a:fillRect/>
                    </a:stretch>
                  </pic:blipFill>
                  <pic:spPr>
                    <a:xfrm>
                      <a:off x="0" y="0"/>
                      <a:ext cx="4480560" cy="3140075"/>
                    </a:xfrm>
                    <a:prstGeom prst="rect">
                      <a:avLst/>
                    </a:prstGeom>
                  </pic:spPr>
                </pic:pic>
              </a:graphicData>
            </a:graphic>
          </wp:inline>
        </w:drawing>
      </w:r>
      <w:r>
        <w:rPr>
          <w:rFonts w:hint="eastAsia" w:eastAsia="宋体"/>
          <w:sz w:val="24"/>
          <w:szCs w:val="13"/>
        </w:rPr>
        <w:drawing>
          <wp:inline distT="0" distB="0" distL="114300" distR="114300">
            <wp:extent cx="4636135" cy="4747895"/>
            <wp:effectExtent l="0" t="0" r="12065" b="14605"/>
            <wp:docPr id="45" name="图片 45" descr="消费元宝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消费元宝vip"/>
                    <pic:cNvPicPr>
                      <a:picLocks noChangeAspect="1"/>
                    </pic:cNvPicPr>
                  </pic:nvPicPr>
                  <pic:blipFill>
                    <a:blip r:embed="rId43"/>
                    <a:stretch>
                      <a:fillRect/>
                    </a:stretch>
                  </pic:blipFill>
                  <pic:spPr>
                    <a:xfrm>
                      <a:off x="0" y="0"/>
                      <a:ext cx="4636135" cy="4747895"/>
                    </a:xfrm>
                    <a:prstGeom prst="rect">
                      <a:avLst/>
                    </a:prstGeom>
                  </pic:spPr>
                </pic:pic>
              </a:graphicData>
            </a:graphic>
          </wp:inline>
        </w:drawing>
      </w:r>
    </w:p>
    <w:p>
      <w:pPr>
        <w:adjustRightInd w:val="0"/>
        <w:snapToGrid w:val="0"/>
        <w:jc w:val="center"/>
        <w:rPr>
          <w:rFonts w:eastAsia="宋体"/>
          <w:sz w:val="24"/>
          <w:szCs w:val="13"/>
        </w:rPr>
      </w:pPr>
      <w:r>
        <w:rPr>
          <w:rFonts w:hint="eastAsia" w:eastAsia="宋体"/>
          <w:sz w:val="24"/>
          <w:szCs w:val="13"/>
        </w:rPr>
        <w:drawing>
          <wp:inline distT="0" distB="0" distL="114300" distR="114300">
            <wp:extent cx="5268595" cy="2273935"/>
            <wp:effectExtent l="0" t="0" r="8255" b="12065"/>
            <wp:docPr id="1" name="图片 1" descr="1e89cf7dcb7717a3d11976f41d7e50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e89cf7dcb7717a3d11976f41d7e50d1"/>
                    <pic:cNvPicPr>
                      <a:picLocks noChangeAspect="1"/>
                    </pic:cNvPicPr>
                  </pic:nvPicPr>
                  <pic:blipFill>
                    <a:blip r:embed="rId44"/>
                    <a:stretch>
                      <a:fillRect/>
                    </a:stretch>
                  </pic:blipFill>
                  <pic:spPr>
                    <a:xfrm>
                      <a:off x="0" y="0"/>
                      <a:ext cx="5268595" cy="2273935"/>
                    </a:xfrm>
                    <a:prstGeom prst="rect">
                      <a:avLst/>
                    </a:prstGeom>
                  </pic:spPr>
                </pic:pic>
              </a:graphicData>
            </a:graphic>
          </wp:inline>
        </w:drawing>
      </w:r>
    </w:p>
    <w:p>
      <w:pPr>
        <w:adjustRightInd w:val="0"/>
        <w:snapToGrid w:val="0"/>
        <w:jc w:val="center"/>
        <w:rPr>
          <w:rFonts w:eastAsia="宋体"/>
          <w:sz w:val="24"/>
          <w:szCs w:val="13"/>
        </w:rPr>
      </w:pPr>
      <w:r>
        <w:rPr>
          <w:rFonts w:hint="eastAsia" w:eastAsia="宋体"/>
          <w:sz w:val="24"/>
          <w:szCs w:val="13"/>
        </w:rPr>
        <w:drawing>
          <wp:inline distT="0" distB="0" distL="114300" distR="114300">
            <wp:extent cx="5273675" cy="2052955"/>
            <wp:effectExtent l="0" t="0" r="3175" b="4445"/>
            <wp:docPr id="2" name="图片 2" descr="f0fda56121f39a4ece72ac4d3378c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f0fda56121f39a4ece72ac4d3378c4f"/>
                    <pic:cNvPicPr>
                      <a:picLocks noChangeAspect="1"/>
                    </pic:cNvPicPr>
                  </pic:nvPicPr>
                  <pic:blipFill>
                    <a:blip r:embed="rId45"/>
                    <a:stretch>
                      <a:fillRect/>
                    </a:stretch>
                  </pic:blipFill>
                  <pic:spPr>
                    <a:xfrm>
                      <a:off x="0" y="0"/>
                      <a:ext cx="5273675" cy="2052955"/>
                    </a:xfrm>
                    <a:prstGeom prst="rect">
                      <a:avLst/>
                    </a:prstGeom>
                  </pic:spPr>
                </pic:pic>
              </a:graphicData>
            </a:graphic>
          </wp:inline>
        </w:drawing>
      </w:r>
    </w:p>
    <w:p>
      <w:pPr>
        <w:adjustRightInd w:val="0"/>
        <w:snapToGrid w:val="0"/>
        <w:ind w:left="420" w:leftChars="200" w:firstLine="480" w:firstLineChars="200"/>
        <w:rPr>
          <w:rFonts w:eastAsia="宋体"/>
          <w:sz w:val="24"/>
          <w:szCs w:val="13"/>
        </w:rPr>
      </w:pPr>
      <w:r>
        <w:rPr>
          <w:rFonts w:hint="eastAsia" w:eastAsia="宋体"/>
          <w:sz w:val="24"/>
          <w:szCs w:val="13"/>
        </w:rPr>
        <w:object>
          <v:shape id="_x0000_i1026" o:spt="75" type="#_x0000_t75" style="height:66.4pt;width:72.95pt;" o:ole="t" filled="f" o:preferrelative="t" stroked="f" coordsize="21600,21600">
            <v:path/>
            <v:fill on="f" focussize="0,0"/>
            <v:stroke on="f" joinstyle="miter"/>
            <v:imagedata r:id="rId47" o:title=""/>
            <o:lock v:ext="edit" aspectratio="t"/>
            <w10:wrap type="none"/>
            <w10:anchorlock/>
          </v:shape>
          <o:OLEObject Type="Embed" ProgID="Word.Document.12" ShapeID="_x0000_i1026" DrawAspect="Icon" ObjectID="_1468075726" r:id="rId46">
            <o:LockedField>false</o:LockedField>
          </o:OLEObject>
        </w:object>
      </w:r>
      <w:r>
        <w:rPr>
          <w:rFonts w:hint="eastAsia" w:eastAsia="宋体"/>
          <w:sz w:val="24"/>
          <w:szCs w:val="13"/>
        </w:rPr>
        <w:object>
          <v:shape id="_x0000_i1027" o:spt="75" type="#_x0000_t75" style="height:66.4pt;width:72.95pt;" o:ole="t" filled="f" o:preferrelative="t" stroked="f" coordsize="21600,21600">
            <v:path/>
            <v:fill on="f" focussize="0,0"/>
            <v:stroke on="f" joinstyle="miter"/>
            <v:imagedata r:id="rId49" o:title=""/>
            <o:lock v:ext="edit" aspectratio="t"/>
            <w10:wrap type="none"/>
            <w10:anchorlock/>
          </v:shape>
          <o:OLEObject Type="Embed" ProgID="Word.Document.12" ShapeID="_x0000_i1027" DrawAspect="Icon" ObjectID="_1468075727" r:id="rId48">
            <o:LockedField>false</o:LockedField>
          </o:OLEObject>
        </w:object>
      </w:r>
      <w:r>
        <w:rPr>
          <w:rFonts w:hint="eastAsia" w:eastAsia="宋体"/>
          <w:sz w:val="24"/>
          <w:szCs w:val="13"/>
        </w:rPr>
        <w:object>
          <v:shape id="_x0000_i1028" o:spt="75" type="#_x0000_t75" style="height:66.4pt;width:72.95pt;" o:ole="t" filled="f" o:preferrelative="t" stroked="f" coordsize="21600,21600">
            <v:path/>
            <v:fill on="f" focussize="0,0"/>
            <v:stroke on="f" joinstyle="miter"/>
            <v:imagedata r:id="rId51" o:title=""/>
            <o:lock v:ext="edit" aspectratio="t"/>
            <w10:wrap type="none"/>
            <w10:anchorlock/>
          </v:shape>
          <o:OLEObject Type="Embed" ProgID="Package" ShapeID="_x0000_i1028" DrawAspect="Icon" ObjectID="_1468075728" r:id="rId50">
            <o:LockedField>false</o:LockedField>
          </o:OLEObject>
        </w:object>
      </w:r>
      <w:r>
        <w:rPr>
          <w:rFonts w:hint="eastAsia" w:eastAsia="宋体"/>
          <w:sz w:val="24"/>
          <w:szCs w:val="13"/>
        </w:rPr>
        <w:object>
          <v:shape id="_x0000_i1029" o:spt="75" type="#_x0000_t75" style="height:66.4pt;width:72.95pt;" o:ole="t" filled="f" o:preferrelative="t" stroked="f" coordsize="21600,21600">
            <v:path/>
            <v:fill on="f" focussize="0,0"/>
            <v:stroke on="f" joinstyle="miter"/>
            <v:imagedata r:id="rId53" o:title=""/>
            <o:lock v:ext="edit" aspectratio="t"/>
            <w10:wrap type="none"/>
            <w10:anchorlock/>
          </v:shape>
          <o:OLEObject Type="Embed" ProgID="Excel.Sheet.12" ShapeID="_x0000_i1029" DrawAspect="Icon" ObjectID="_1468075729" r:id="rId52">
            <o:LockedField>false</o:LockedField>
          </o:OLEObject>
        </w:object>
      </w:r>
      <w:r>
        <w:rPr>
          <w:rFonts w:hint="eastAsia" w:eastAsia="宋体"/>
          <w:sz w:val="24"/>
          <w:szCs w:val="13"/>
        </w:rPr>
        <w:object>
          <v:shape id="_x0000_i1030" o:spt="75" type="#_x0000_t75" style="height:66.4pt;width:72.95pt;" o:ole="t" filled="f" o:preferrelative="t" stroked="f" coordsize="21600,21600">
            <v:path/>
            <v:fill on="f" focussize="0,0"/>
            <v:stroke on="f" joinstyle="miter"/>
            <v:imagedata r:id="rId55" o:title=""/>
            <o:lock v:ext="edit" aspectratio="t"/>
            <w10:wrap type="none"/>
            <w10:anchorlock/>
          </v:shape>
          <o:OLEObject Type="Embed" ProgID="Excel.Sheet.8" ShapeID="_x0000_i1030" DrawAspect="Icon" ObjectID="_1468075730" r:id="rId54">
            <o:LockedField>false</o:LockedField>
          </o:OLEObject>
        </w:object>
      </w:r>
      <w:r>
        <w:rPr>
          <w:rFonts w:hint="eastAsia" w:eastAsia="宋体"/>
          <w:sz w:val="24"/>
          <w:szCs w:val="13"/>
        </w:rPr>
        <w:object>
          <v:shape id="_x0000_i1031" o:spt="75" type="#_x0000_t75" style="height:66.4pt;width:72.95pt;" o:ole="t" filled="f" o:preferrelative="t" stroked="f" coordsize="21600,21600">
            <v:path/>
            <v:fill on="f" focussize="0,0"/>
            <v:stroke on="f" joinstyle="miter"/>
            <v:imagedata r:id="rId57" o:title=""/>
            <o:lock v:ext="edit" aspectratio="t"/>
            <w10:wrap type="none"/>
            <w10:anchorlock/>
          </v:shape>
          <o:OLEObject Type="Embed" ProgID="Excel.Sheet.12" ShapeID="_x0000_i1031" DrawAspect="Icon" ObjectID="_1468075731" r:id="rId56">
            <o:LockedField>false</o:LockedField>
          </o:OLEObject>
        </w:object>
      </w:r>
      <w:r>
        <w:rPr>
          <w:rFonts w:hint="eastAsia" w:eastAsia="宋体"/>
          <w:sz w:val="24"/>
          <w:szCs w:val="13"/>
        </w:rPr>
        <w:object>
          <v:shape id="_x0000_i1032" o:spt="75" type="#_x0000_t75" style="height:66.4pt;width:72.95pt;" o:ole="t" filled="f" o:preferrelative="t" stroked="f" coordsize="21600,21600">
            <v:path/>
            <v:fill on="f" focussize="0,0"/>
            <v:stroke on="f" joinstyle="miter"/>
            <v:imagedata r:id="rId59" o:title=""/>
            <o:lock v:ext="edit" aspectratio="t"/>
            <w10:wrap type="none"/>
            <w10:anchorlock/>
          </v:shape>
          <o:OLEObject Type="Embed" ProgID="Word.Document.12" ShapeID="_x0000_i1032" DrawAspect="Icon" ObjectID="_1468075732" r:id="rId58">
            <o:LockedField>false</o:LockedField>
          </o:OLEObject>
        </w:object>
      </w:r>
    </w:p>
    <w:p>
      <w:pPr>
        <w:pStyle w:val="2"/>
      </w:pPr>
      <w:bookmarkStart w:id="5" w:name="_Toc17041"/>
      <w:r>
        <w:rPr>
          <w:rFonts w:hint="eastAsia"/>
        </w:rPr>
        <w:t>六、脚本常见问题解答</w:t>
      </w:r>
      <w:bookmarkEnd w:id="5"/>
    </w:p>
    <w:p>
      <w:pPr>
        <w:adjustRightInd w:val="0"/>
        <w:snapToGrid w:val="0"/>
        <w:spacing w:line="360" w:lineRule="auto"/>
        <w:ind w:left="840" w:leftChars="400"/>
        <w:jc w:val="left"/>
        <w:rPr>
          <w:rFonts w:eastAsia="宋体"/>
          <w:sz w:val="24"/>
          <w:szCs w:val="13"/>
        </w:rPr>
      </w:pPr>
      <w:r>
        <w:rPr>
          <w:rFonts w:hint="eastAsia" w:eastAsia="宋体"/>
          <w:sz w:val="24"/>
          <w:szCs w:val="13"/>
        </w:rPr>
        <w:t>问：经常莫名其妙掉线怎么办？</w:t>
      </w:r>
    </w:p>
    <w:p>
      <w:pPr>
        <w:adjustRightInd w:val="0"/>
        <w:snapToGrid w:val="0"/>
        <w:spacing w:line="360" w:lineRule="auto"/>
        <w:ind w:left="840" w:leftChars="400"/>
        <w:jc w:val="left"/>
        <w:rPr>
          <w:rFonts w:eastAsia="宋体"/>
          <w:sz w:val="24"/>
          <w:szCs w:val="13"/>
        </w:rPr>
      </w:pPr>
      <w:r>
        <w:rPr>
          <w:rFonts w:hint="eastAsia" w:eastAsia="宋体"/>
          <w:sz w:val="24"/>
          <w:szCs w:val="13"/>
        </w:rPr>
        <w:t>答：检查游戏和脚本是否最新版本，并修复下游戏。如果还不能解决就看下掉线优化指南。</w:t>
      </w:r>
      <w:r>
        <w:rPr>
          <w:rFonts w:hint="eastAsia" w:eastAsia="宋体"/>
          <w:sz w:val="24"/>
          <w:szCs w:val="13"/>
        </w:rPr>
        <w:object>
          <v:shape id="_x0000_i1033" o:spt="75" type="#_x0000_t75" style="height:66.4pt;width:72.95pt;" o:ole="t" filled="f" o:preferrelative="t" stroked="f" coordsize="21600,21600">
            <v:path/>
            <v:fill on="f" focussize="0,0"/>
            <v:stroke on="f" joinstyle="miter"/>
            <v:imagedata r:id="rId61" o:title=""/>
            <o:lock v:ext="edit" aspectratio="t"/>
            <w10:wrap type="none"/>
            <w10:anchorlock/>
          </v:shape>
          <o:OLEObject Type="Embed" ProgID="Word.Document.12" ShapeID="_x0000_i1033" DrawAspect="Icon" ObjectID="_1468075733" r:id="rId60">
            <o:LockedField>false</o:LockedField>
          </o:OLEObject>
        </w:object>
      </w:r>
    </w:p>
    <w:p>
      <w:pPr>
        <w:adjustRightInd w:val="0"/>
        <w:snapToGrid w:val="0"/>
        <w:spacing w:line="360" w:lineRule="auto"/>
        <w:ind w:left="840" w:leftChars="400"/>
        <w:jc w:val="left"/>
        <w:rPr>
          <w:rFonts w:eastAsia="宋体"/>
          <w:sz w:val="24"/>
          <w:szCs w:val="13"/>
        </w:rPr>
      </w:pPr>
    </w:p>
    <w:p>
      <w:pPr>
        <w:adjustRightInd w:val="0"/>
        <w:snapToGrid w:val="0"/>
        <w:spacing w:line="360" w:lineRule="auto"/>
        <w:ind w:left="840" w:leftChars="400"/>
        <w:jc w:val="left"/>
        <w:rPr>
          <w:rFonts w:eastAsia="宋体"/>
          <w:sz w:val="24"/>
          <w:szCs w:val="13"/>
        </w:rPr>
      </w:pPr>
      <w:r>
        <w:rPr>
          <w:rFonts w:hint="eastAsia" w:eastAsia="宋体"/>
          <w:sz w:val="24"/>
          <w:szCs w:val="13"/>
        </w:rPr>
        <w:t>问：清包怎么设置，自动上号怎么设置？</w:t>
      </w:r>
    </w:p>
    <w:p>
      <w:pPr>
        <w:adjustRightInd w:val="0"/>
        <w:snapToGrid w:val="0"/>
        <w:spacing w:line="360" w:lineRule="auto"/>
        <w:ind w:left="840" w:leftChars="400"/>
        <w:jc w:val="left"/>
        <w:rPr>
          <w:rFonts w:eastAsia="宋体"/>
          <w:sz w:val="24"/>
          <w:szCs w:val="13"/>
        </w:rPr>
      </w:pPr>
      <w:r>
        <w:rPr>
          <w:rFonts w:hint="eastAsia" w:eastAsia="宋体"/>
          <w:sz w:val="24"/>
          <w:szCs w:val="13"/>
        </w:rPr>
        <w:t>答：请往上看，上面有详细介绍。</w:t>
      </w:r>
    </w:p>
    <w:p>
      <w:pPr>
        <w:adjustRightInd w:val="0"/>
        <w:snapToGrid w:val="0"/>
        <w:spacing w:line="360" w:lineRule="auto"/>
        <w:ind w:left="840" w:leftChars="400"/>
        <w:jc w:val="left"/>
        <w:rPr>
          <w:rFonts w:eastAsia="宋体"/>
          <w:sz w:val="24"/>
          <w:szCs w:val="13"/>
        </w:rPr>
      </w:pPr>
    </w:p>
    <w:p>
      <w:pPr>
        <w:adjustRightInd w:val="0"/>
        <w:snapToGrid w:val="0"/>
        <w:spacing w:line="360" w:lineRule="auto"/>
        <w:ind w:left="840" w:leftChars="400"/>
        <w:jc w:val="left"/>
        <w:rPr>
          <w:rFonts w:eastAsia="宋体"/>
          <w:sz w:val="24"/>
          <w:szCs w:val="13"/>
        </w:rPr>
      </w:pPr>
      <w:r>
        <w:rPr>
          <w:rFonts w:hint="eastAsia" w:eastAsia="宋体"/>
          <w:sz w:val="24"/>
          <w:szCs w:val="13"/>
        </w:rPr>
        <w:t>问：峨眉不用清心或者突然不会用技能怎么办？</w:t>
      </w:r>
    </w:p>
    <w:p>
      <w:pPr>
        <w:adjustRightInd w:val="0"/>
        <w:snapToGrid w:val="0"/>
        <w:spacing w:line="360" w:lineRule="auto"/>
        <w:ind w:left="840" w:leftChars="400"/>
        <w:jc w:val="left"/>
        <w:rPr>
          <w:rFonts w:eastAsia="宋体"/>
          <w:sz w:val="24"/>
          <w:szCs w:val="13"/>
        </w:rPr>
      </w:pPr>
      <w:r>
        <w:rPr>
          <w:rFonts w:hint="eastAsia" w:eastAsia="宋体"/>
          <w:sz w:val="24"/>
          <w:szCs w:val="13"/>
        </w:rPr>
        <w:t>答：检查保护设置是否只勾选了清新，再检查技能设置页面是否有问题，如果都没问题那就重新加载脚本。重新加载:1.呼出脚本，点击右上角的叉关闭。过会再呼出脚本。2.打开主控界面，从在线账号界面找到这个账号，然后把账号前面的勾选去掉，重新勾选一次。</w:t>
      </w:r>
    </w:p>
    <w:p>
      <w:pPr>
        <w:adjustRightInd w:val="0"/>
        <w:snapToGrid w:val="0"/>
        <w:spacing w:line="360" w:lineRule="auto"/>
        <w:ind w:left="840" w:leftChars="400"/>
        <w:jc w:val="left"/>
        <w:rPr>
          <w:rFonts w:eastAsia="宋体"/>
          <w:sz w:val="24"/>
          <w:szCs w:val="13"/>
        </w:rPr>
      </w:pPr>
    </w:p>
    <w:p>
      <w:pPr>
        <w:adjustRightInd w:val="0"/>
        <w:snapToGrid w:val="0"/>
        <w:spacing w:line="360" w:lineRule="auto"/>
        <w:ind w:left="840" w:leftChars="400"/>
        <w:jc w:val="left"/>
        <w:rPr>
          <w:rFonts w:eastAsia="宋体"/>
          <w:sz w:val="24"/>
          <w:szCs w:val="13"/>
        </w:rPr>
      </w:pPr>
      <w:r>
        <w:rPr>
          <w:rFonts w:hint="eastAsia" w:eastAsia="宋体"/>
          <w:sz w:val="24"/>
          <w:szCs w:val="13"/>
        </w:rPr>
        <w:t>问：售后群里发的自定义文件怎么使用？</w:t>
      </w:r>
    </w:p>
    <w:p>
      <w:pPr>
        <w:adjustRightInd w:val="0"/>
        <w:snapToGrid w:val="0"/>
        <w:spacing w:line="360" w:lineRule="auto"/>
        <w:ind w:left="840" w:leftChars="400"/>
        <w:jc w:val="left"/>
        <w:rPr>
          <w:rFonts w:eastAsia="宋体"/>
          <w:sz w:val="24"/>
          <w:szCs w:val="13"/>
        </w:rPr>
      </w:pPr>
      <w:r>
        <w:rPr>
          <w:rFonts w:hint="eastAsia" w:eastAsia="宋体"/>
          <w:sz w:val="24"/>
          <w:szCs w:val="13"/>
        </w:rPr>
        <w:t>答：把．ｌｕａ后缀的文件复制保存到C盘-HJTL文件夹-自定义文件夹。然后重新加载脚本之后，ｈｏｍｅ呼出脚本，在左边的任务清单里面，自定义分类里面找。每次活动如果有新的自定义会在售后群里发布</w:t>
      </w:r>
    </w:p>
    <w:p>
      <w:pPr>
        <w:adjustRightInd w:val="0"/>
        <w:snapToGrid w:val="0"/>
        <w:spacing w:line="360" w:lineRule="auto"/>
        <w:ind w:left="840" w:leftChars="400"/>
        <w:jc w:val="left"/>
        <w:rPr>
          <w:rFonts w:eastAsia="宋体"/>
          <w:sz w:val="24"/>
          <w:szCs w:val="13"/>
        </w:rPr>
      </w:pPr>
    </w:p>
    <w:p>
      <w:pPr>
        <w:adjustRightInd w:val="0"/>
        <w:snapToGrid w:val="0"/>
        <w:spacing w:line="360" w:lineRule="auto"/>
        <w:ind w:left="840" w:leftChars="400"/>
        <w:jc w:val="left"/>
        <w:rPr>
          <w:rFonts w:eastAsia="宋体"/>
          <w:sz w:val="24"/>
          <w:szCs w:val="13"/>
        </w:rPr>
      </w:pPr>
      <w:r>
        <w:rPr>
          <w:rFonts w:hint="eastAsia" w:eastAsia="宋体"/>
          <w:sz w:val="24"/>
          <w:szCs w:val="13"/>
        </w:rPr>
        <w:t>问：换电脑用了，不想重新设置一遍，有什么好办法？</w:t>
      </w:r>
    </w:p>
    <w:p>
      <w:pPr>
        <w:adjustRightInd w:val="0"/>
        <w:snapToGrid w:val="0"/>
        <w:spacing w:line="360" w:lineRule="auto"/>
        <w:ind w:left="840" w:leftChars="400"/>
        <w:jc w:val="left"/>
        <w:rPr>
          <w:rFonts w:eastAsia="宋体"/>
          <w:sz w:val="24"/>
          <w:szCs w:val="13"/>
        </w:rPr>
      </w:pPr>
      <w:r>
        <w:rPr>
          <w:rFonts w:hint="eastAsia" w:eastAsia="宋体"/>
          <w:sz w:val="24"/>
          <w:szCs w:val="13"/>
        </w:rPr>
        <w:t>答：把旧电脑的C盘-HJTL文件夹复制到U盘、移动硬盘或者发送到qq微信保存。然后粘贴到新电脑的C盘里面去。这样打开管家之后就还是原来的设置。</w:t>
      </w:r>
    </w:p>
    <w:p>
      <w:pPr>
        <w:adjustRightInd w:val="0"/>
        <w:snapToGrid w:val="0"/>
        <w:spacing w:line="360" w:lineRule="auto"/>
        <w:ind w:left="840" w:leftChars="400"/>
        <w:jc w:val="left"/>
        <w:rPr>
          <w:rFonts w:eastAsia="宋体"/>
          <w:sz w:val="24"/>
          <w:szCs w:val="13"/>
        </w:rPr>
      </w:pPr>
    </w:p>
    <w:p>
      <w:pPr>
        <w:adjustRightInd w:val="0"/>
        <w:snapToGrid w:val="0"/>
        <w:spacing w:line="360" w:lineRule="auto"/>
        <w:ind w:left="840" w:leftChars="400"/>
        <w:jc w:val="left"/>
        <w:rPr>
          <w:rFonts w:eastAsia="宋体"/>
          <w:sz w:val="24"/>
          <w:szCs w:val="13"/>
        </w:rPr>
      </w:pPr>
      <w:r>
        <w:rPr>
          <w:rFonts w:hint="eastAsia" w:eastAsia="宋体"/>
          <w:sz w:val="24"/>
          <w:szCs w:val="13"/>
        </w:rPr>
        <w:t>问：天龙无限指点怎么办？</w:t>
      </w:r>
    </w:p>
    <w:p>
      <w:pPr>
        <w:adjustRightInd w:val="0"/>
        <w:snapToGrid w:val="0"/>
        <w:spacing w:line="360" w:lineRule="auto"/>
        <w:ind w:left="840" w:leftChars="400"/>
        <w:jc w:val="left"/>
        <w:rPr>
          <w:rFonts w:eastAsia="宋体"/>
          <w:sz w:val="24"/>
          <w:szCs w:val="13"/>
        </w:rPr>
      </w:pPr>
      <w:r>
        <w:rPr>
          <w:rFonts w:hint="eastAsia" w:eastAsia="宋体"/>
          <w:sz w:val="24"/>
          <w:szCs w:val="13"/>
        </w:rPr>
        <w:t>答：在技能设置页面右键技能列表里的指点江山技能，把它从技能列表里删除，就不会无限放了。目前大部分副本boss就算技能列表里没有指点江山也会自动指点。</w:t>
      </w:r>
    </w:p>
    <w:p>
      <w:pPr>
        <w:adjustRightInd w:val="0"/>
        <w:snapToGrid w:val="0"/>
        <w:spacing w:line="360" w:lineRule="auto"/>
        <w:ind w:left="840" w:leftChars="400"/>
        <w:jc w:val="left"/>
        <w:rPr>
          <w:rFonts w:eastAsia="宋体"/>
          <w:sz w:val="24"/>
          <w:szCs w:val="13"/>
        </w:rPr>
      </w:pPr>
    </w:p>
    <w:p>
      <w:pPr>
        <w:adjustRightInd w:val="0"/>
        <w:snapToGrid w:val="0"/>
        <w:spacing w:line="360" w:lineRule="auto"/>
        <w:ind w:left="840" w:leftChars="400"/>
        <w:jc w:val="left"/>
        <w:rPr>
          <w:rFonts w:eastAsia="宋体"/>
          <w:sz w:val="24"/>
          <w:szCs w:val="13"/>
        </w:rPr>
      </w:pPr>
      <w:r>
        <w:rPr>
          <w:rFonts w:hint="eastAsia" w:eastAsia="宋体"/>
          <w:sz w:val="24"/>
          <w:szCs w:val="13"/>
        </w:rPr>
        <w:t>问：群里经常说的远程是什么意思？</w:t>
      </w:r>
    </w:p>
    <w:p>
      <w:pPr>
        <w:adjustRightInd w:val="0"/>
        <w:snapToGrid w:val="0"/>
        <w:spacing w:line="360" w:lineRule="auto"/>
        <w:ind w:left="840" w:leftChars="400"/>
        <w:jc w:val="left"/>
        <w:rPr>
          <w:rFonts w:eastAsia="宋体"/>
          <w:sz w:val="24"/>
          <w:szCs w:val="13"/>
        </w:rPr>
      </w:pPr>
      <w:r>
        <w:rPr>
          <w:rFonts w:hint="eastAsia" w:eastAsia="宋体"/>
          <w:sz w:val="24"/>
          <w:szCs w:val="13"/>
        </w:rPr>
        <w:t>答：远程=向日葵远程，是指售后通过向日葵远程软件来操作你的电脑帮你解决问题。发送这个9位数识别码给售后即可，注意私发！</w:t>
      </w:r>
    </w:p>
    <w:p>
      <w:pPr>
        <w:adjustRightInd w:val="0"/>
        <w:snapToGrid w:val="0"/>
        <w:spacing w:line="360" w:lineRule="auto"/>
        <w:ind w:left="840" w:leftChars="400"/>
        <w:jc w:val="left"/>
      </w:pPr>
      <w:r>
        <w:drawing>
          <wp:inline distT="0" distB="0" distL="114300" distR="114300">
            <wp:extent cx="1774190" cy="1840230"/>
            <wp:effectExtent l="0" t="0" r="16510" b="7620"/>
            <wp:docPr id="4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1"/>
                    <pic:cNvPicPr>
                      <a:picLocks noChangeAspect="1"/>
                    </pic:cNvPicPr>
                  </pic:nvPicPr>
                  <pic:blipFill>
                    <a:blip r:embed="rId62"/>
                    <a:stretch>
                      <a:fillRect/>
                    </a:stretch>
                  </pic:blipFill>
                  <pic:spPr>
                    <a:xfrm>
                      <a:off x="0" y="0"/>
                      <a:ext cx="1774190" cy="1840230"/>
                    </a:xfrm>
                    <a:prstGeom prst="rect">
                      <a:avLst/>
                    </a:prstGeom>
                    <a:noFill/>
                    <a:ln>
                      <a:noFill/>
                    </a:ln>
                  </pic:spPr>
                </pic:pic>
              </a:graphicData>
            </a:graphic>
          </wp:inline>
        </w:drawing>
      </w:r>
    </w:p>
    <w:p>
      <w:pPr>
        <w:adjustRightInd w:val="0"/>
        <w:snapToGrid w:val="0"/>
        <w:spacing w:line="360" w:lineRule="auto"/>
        <w:ind w:left="840" w:leftChars="400"/>
        <w:jc w:val="left"/>
      </w:pPr>
    </w:p>
    <w:p>
      <w:pPr>
        <w:adjustRightInd w:val="0"/>
        <w:snapToGrid w:val="0"/>
        <w:spacing w:line="360" w:lineRule="auto"/>
        <w:ind w:left="840" w:leftChars="400"/>
        <w:jc w:val="left"/>
      </w:pPr>
      <w:r>
        <w:rPr>
          <w:rFonts w:hint="eastAsia"/>
        </w:rPr>
        <w:t>问：脚本在哪看几号到期，到期了怎么续费？</w:t>
      </w:r>
    </w:p>
    <w:p>
      <w:pPr>
        <w:adjustRightInd w:val="0"/>
        <w:snapToGrid w:val="0"/>
        <w:spacing w:line="360" w:lineRule="auto"/>
        <w:ind w:left="840" w:leftChars="400"/>
        <w:jc w:val="left"/>
      </w:pPr>
      <w:r>
        <w:rPr>
          <w:rFonts w:hint="eastAsia"/>
        </w:rPr>
        <w:t>答：如图所示，在主控最下方可以看见到期时间。续费的话找售后或者群主买个卡然后在其他功能里面充值，或者在脚本登录页面充值。注意：普通和全能的卡种类不同不能混用，如果要普通换全能需要重新注册新的账号。</w:t>
      </w:r>
    </w:p>
    <w:p>
      <w:pPr>
        <w:adjustRightInd w:val="0"/>
        <w:snapToGrid w:val="0"/>
        <w:spacing w:line="360" w:lineRule="auto"/>
        <w:ind w:left="840" w:leftChars="400"/>
        <w:jc w:val="left"/>
      </w:pPr>
      <w:r>
        <w:drawing>
          <wp:inline distT="0" distB="0" distL="114300" distR="114300">
            <wp:extent cx="3053715" cy="3489960"/>
            <wp:effectExtent l="0" t="0" r="13335" b="15240"/>
            <wp:docPr id="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2"/>
                    <pic:cNvPicPr>
                      <a:picLocks noChangeAspect="1"/>
                    </pic:cNvPicPr>
                  </pic:nvPicPr>
                  <pic:blipFill>
                    <a:blip r:embed="rId63"/>
                    <a:stretch>
                      <a:fillRect/>
                    </a:stretch>
                  </pic:blipFill>
                  <pic:spPr>
                    <a:xfrm>
                      <a:off x="0" y="0"/>
                      <a:ext cx="3053715" cy="3489960"/>
                    </a:xfrm>
                    <a:prstGeom prst="rect">
                      <a:avLst/>
                    </a:prstGeom>
                    <a:noFill/>
                    <a:ln>
                      <a:noFill/>
                    </a:ln>
                  </pic:spPr>
                </pic:pic>
              </a:graphicData>
            </a:graphic>
          </wp:inline>
        </w:drawing>
      </w:r>
    </w:p>
    <w:p>
      <w:pPr>
        <w:adjustRightInd w:val="0"/>
        <w:snapToGrid w:val="0"/>
        <w:spacing w:line="360" w:lineRule="auto"/>
        <w:ind w:left="840" w:leftChars="400"/>
        <w:jc w:val="left"/>
      </w:pPr>
    </w:p>
    <w:p>
      <w:pPr>
        <w:adjustRightInd w:val="0"/>
        <w:snapToGrid w:val="0"/>
        <w:spacing w:line="360" w:lineRule="auto"/>
        <w:ind w:left="840" w:leftChars="400"/>
        <w:jc w:val="left"/>
        <w:rPr>
          <w:color w:val="FF0000"/>
          <w:sz w:val="36"/>
          <w:szCs w:val="44"/>
        </w:rPr>
      </w:pPr>
      <w:r>
        <w:rPr>
          <w:rFonts w:hint="eastAsia"/>
          <w:color w:val="FF0000"/>
          <w:sz w:val="36"/>
          <w:szCs w:val="44"/>
        </w:rPr>
        <w:t>定时刷野外boss的方法</w:t>
      </w:r>
    </w:p>
    <w:p>
      <w:pPr>
        <w:numPr>
          <w:ilvl w:val="0"/>
          <w:numId w:val="5"/>
        </w:numPr>
        <w:adjustRightInd w:val="0"/>
        <w:snapToGrid w:val="0"/>
        <w:spacing w:line="360" w:lineRule="auto"/>
        <w:ind w:left="840" w:leftChars="400"/>
        <w:jc w:val="left"/>
        <w:rPr>
          <w:color w:val="FF0000"/>
          <w:sz w:val="36"/>
          <w:szCs w:val="44"/>
        </w:rPr>
      </w:pPr>
      <w:r>
        <w:rPr>
          <w:rFonts w:hint="eastAsia"/>
          <w:color w:val="FF0000"/>
          <w:sz w:val="36"/>
          <w:szCs w:val="44"/>
        </w:rPr>
        <w:t>设置刷怪坐标为boss坐标（具体坐标见前面boss图）</w:t>
      </w:r>
    </w:p>
    <w:p>
      <w:pPr>
        <w:numPr>
          <w:ilvl w:val="0"/>
          <w:numId w:val="5"/>
        </w:numPr>
        <w:adjustRightInd w:val="0"/>
        <w:snapToGrid w:val="0"/>
        <w:spacing w:line="360" w:lineRule="auto"/>
        <w:ind w:left="840" w:leftChars="400"/>
        <w:jc w:val="left"/>
        <w:rPr>
          <w:color w:val="FF0000"/>
          <w:sz w:val="36"/>
          <w:szCs w:val="44"/>
        </w:rPr>
      </w:pPr>
      <w:r>
        <w:rPr>
          <w:rFonts w:hint="eastAsia"/>
          <w:color w:val="FF0000"/>
          <w:sz w:val="36"/>
          <w:szCs w:val="44"/>
        </w:rPr>
        <w:t>把刷怪设置为定时任务（定时时间为boss刷新时间）</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swiss"/>
    <w:pitch w:val="default"/>
    <w:sig w:usb0="80000287" w:usb1="280F3C52"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4DC18F0"/>
    <w:multiLevelType w:val="singleLevel"/>
    <w:tmpl w:val="94DC18F0"/>
    <w:lvl w:ilvl="0" w:tentative="0">
      <w:start w:val="1"/>
      <w:numFmt w:val="decimal"/>
      <w:lvlText w:val="%1."/>
      <w:lvlJc w:val="left"/>
      <w:pPr>
        <w:tabs>
          <w:tab w:val="left" w:pos="312"/>
        </w:tabs>
      </w:pPr>
    </w:lvl>
  </w:abstractNum>
  <w:abstractNum w:abstractNumId="1">
    <w:nsid w:val="E07DA999"/>
    <w:multiLevelType w:val="singleLevel"/>
    <w:tmpl w:val="E07DA999"/>
    <w:lvl w:ilvl="0" w:tentative="0">
      <w:start w:val="1"/>
      <w:numFmt w:val="decimal"/>
      <w:lvlText w:val="%1."/>
      <w:lvlJc w:val="left"/>
      <w:pPr>
        <w:tabs>
          <w:tab w:val="left" w:pos="312"/>
        </w:tabs>
      </w:pPr>
    </w:lvl>
  </w:abstractNum>
  <w:abstractNum w:abstractNumId="2">
    <w:nsid w:val="E64E8B53"/>
    <w:multiLevelType w:val="singleLevel"/>
    <w:tmpl w:val="E64E8B53"/>
    <w:lvl w:ilvl="0" w:tentative="0">
      <w:start w:val="2"/>
      <w:numFmt w:val="decimal"/>
      <w:lvlText w:val="%1."/>
      <w:lvlJc w:val="left"/>
      <w:pPr>
        <w:tabs>
          <w:tab w:val="left" w:pos="312"/>
        </w:tabs>
      </w:pPr>
    </w:lvl>
  </w:abstractNum>
  <w:abstractNum w:abstractNumId="3">
    <w:nsid w:val="E828BC19"/>
    <w:multiLevelType w:val="singleLevel"/>
    <w:tmpl w:val="E828BC19"/>
    <w:lvl w:ilvl="0" w:tentative="0">
      <w:start w:val="2"/>
      <w:numFmt w:val="chineseCounting"/>
      <w:suff w:val="nothing"/>
      <w:lvlText w:val="%1、"/>
      <w:lvlJc w:val="left"/>
      <w:rPr>
        <w:rFonts w:hint="eastAsia"/>
      </w:rPr>
    </w:lvl>
  </w:abstractNum>
  <w:abstractNum w:abstractNumId="4">
    <w:nsid w:val="3A980212"/>
    <w:multiLevelType w:val="singleLevel"/>
    <w:tmpl w:val="3A980212"/>
    <w:lvl w:ilvl="0" w:tentative="0">
      <w:start w:val="1"/>
      <w:numFmt w:val="decimal"/>
      <w:lvlText w:val="%1."/>
      <w:lvlJc w:val="left"/>
      <w:pPr>
        <w:tabs>
          <w:tab w:val="left" w:pos="312"/>
        </w:tabs>
      </w:pPr>
    </w:lvl>
  </w:abstractNum>
  <w:num w:numId="1">
    <w:abstractNumId w:val="3"/>
  </w:num>
  <w:num w:numId="2">
    <w:abstractNumId w:val="1"/>
  </w:num>
  <w:num w:numId="3">
    <w:abstractNumId w:val="2"/>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lkZWFkMTIxOTZiZWFmNDM5NTA4ZjllMGU4Yzc1MDUifQ=="/>
  </w:docVars>
  <w:rsids>
    <w:rsidRoot w:val="00172A27"/>
    <w:rsid w:val="0004063A"/>
    <w:rsid w:val="00047254"/>
    <w:rsid w:val="000A31DB"/>
    <w:rsid w:val="001C092D"/>
    <w:rsid w:val="001C338E"/>
    <w:rsid w:val="00274198"/>
    <w:rsid w:val="003B0FDD"/>
    <w:rsid w:val="00925C3F"/>
    <w:rsid w:val="048108F8"/>
    <w:rsid w:val="0BE47B2F"/>
    <w:rsid w:val="17763267"/>
    <w:rsid w:val="1C260755"/>
    <w:rsid w:val="1FA34558"/>
    <w:rsid w:val="21F47FB3"/>
    <w:rsid w:val="22BF2A8C"/>
    <w:rsid w:val="22DF4830"/>
    <w:rsid w:val="26B46A5B"/>
    <w:rsid w:val="26EC788B"/>
    <w:rsid w:val="2E025FDA"/>
    <w:rsid w:val="2FB41102"/>
    <w:rsid w:val="30212D86"/>
    <w:rsid w:val="3077494A"/>
    <w:rsid w:val="30C776F3"/>
    <w:rsid w:val="37416C62"/>
    <w:rsid w:val="3E956043"/>
    <w:rsid w:val="3F8F4690"/>
    <w:rsid w:val="4033445D"/>
    <w:rsid w:val="412A783C"/>
    <w:rsid w:val="442822E8"/>
    <w:rsid w:val="48800B54"/>
    <w:rsid w:val="4A190FF6"/>
    <w:rsid w:val="4DAD1A96"/>
    <w:rsid w:val="5034011D"/>
    <w:rsid w:val="56B27D70"/>
    <w:rsid w:val="5D37465F"/>
    <w:rsid w:val="659D1824"/>
    <w:rsid w:val="661C75F9"/>
    <w:rsid w:val="6B697CFB"/>
    <w:rsid w:val="6DA92377"/>
    <w:rsid w:val="6F3B32E5"/>
    <w:rsid w:val="728C4DBE"/>
    <w:rsid w:val="741301CD"/>
    <w:rsid w:val="761726C3"/>
    <w:rsid w:val="76A172EE"/>
    <w:rsid w:val="7A37276E"/>
    <w:rsid w:val="7AC31CD6"/>
    <w:rsid w:val="7AF114F0"/>
    <w:rsid w:val="7BBC5996"/>
    <w:rsid w:val="7F956E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uiPriority="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8"/>
    <w:qFormat/>
    <w:uiPriority w:val="0"/>
    <w:pPr>
      <w:keepNext/>
      <w:keepLines/>
      <w:spacing w:before="100" w:after="90" w:line="576" w:lineRule="auto"/>
      <w:jc w:val="left"/>
      <w:outlineLvl w:val="0"/>
    </w:pPr>
    <w:rPr>
      <w:b/>
      <w:kern w:val="44"/>
      <w:sz w:val="32"/>
    </w:rPr>
  </w:style>
  <w:style w:type="character" w:default="1" w:styleId="6">
    <w:name w:val="Default Paragraph Font"/>
    <w:semiHidden/>
    <w:unhideWhenUsed/>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3">
    <w:name w:val="Balloon Text"/>
    <w:basedOn w:val="1"/>
    <w:link w:val="7"/>
    <w:qFormat/>
    <w:uiPriority w:val="0"/>
    <w:rPr>
      <w:sz w:val="18"/>
      <w:szCs w:val="18"/>
    </w:rPr>
  </w:style>
  <w:style w:type="paragraph" w:styleId="4">
    <w:name w:val="toc 1"/>
    <w:basedOn w:val="1"/>
    <w:next w:val="1"/>
    <w:uiPriority w:val="0"/>
  </w:style>
  <w:style w:type="character" w:customStyle="1" w:styleId="7">
    <w:name w:val="批注框文本 字符"/>
    <w:basedOn w:val="6"/>
    <w:link w:val="3"/>
    <w:qFormat/>
    <w:uiPriority w:val="0"/>
    <w:rPr>
      <w:kern w:val="2"/>
      <w:sz w:val="18"/>
      <w:szCs w:val="18"/>
    </w:rPr>
  </w:style>
  <w:style w:type="character" w:customStyle="1" w:styleId="8">
    <w:name w:val="标题 1 字符"/>
    <w:link w:val="2"/>
    <w:qFormat/>
    <w:uiPriority w:val="0"/>
    <w:rPr>
      <w:rFonts w:asciiTheme="minorHAnsi" w:hAnsiTheme="minorHAnsi" w:eastAsiaTheme="minorEastAsia"/>
      <w:b/>
      <w:kern w:val="44"/>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5" Type="http://schemas.openxmlformats.org/officeDocument/2006/relationships/fontTable" Target="fontTable.xml"/><Relationship Id="rId64" Type="http://schemas.openxmlformats.org/officeDocument/2006/relationships/numbering" Target="numbering.xml"/><Relationship Id="rId63" Type="http://schemas.openxmlformats.org/officeDocument/2006/relationships/image" Target="media/image51.png"/><Relationship Id="rId62" Type="http://schemas.openxmlformats.org/officeDocument/2006/relationships/image" Target="media/image50.png"/><Relationship Id="rId61" Type="http://schemas.openxmlformats.org/officeDocument/2006/relationships/image" Target="media/image49.emf"/><Relationship Id="rId60" Type="http://schemas.openxmlformats.org/officeDocument/2006/relationships/package" Target="embeddings/Document4.docx"/><Relationship Id="rId6" Type="http://schemas.openxmlformats.org/officeDocument/2006/relationships/image" Target="media/image3.png"/><Relationship Id="rId59" Type="http://schemas.openxmlformats.org/officeDocument/2006/relationships/image" Target="media/image48.emf"/><Relationship Id="rId58" Type="http://schemas.openxmlformats.org/officeDocument/2006/relationships/package" Target="embeddings/Document3.docx"/><Relationship Id="rId57" Type="http://schemas.openxmlformats.org/officeDocument/2006/relationships/image" Target="media/image47.emf"/><Relationship Id="rId56" Type="http://schemas.openxmlformats.org/officeDocument/2006/relationships/package" Target="embeddings/Workbook3.xlsx"/><Relationship Id="rId55" Type="http://schemas.openxmlformats.org/officeDocument/2006/relationships/image" Target="media/image46.emf"/><Relationship Id="rId54" Type="http://schemas.openxmlformats.org/officeDocument/2006/relationships/oleObject" Target="embeddings/Workbook2.xls"/><Relationship Id="rId53" Type="http://schemas.openxmlformats.org/officeDocument/2006/relationships/image" Target="media/image45.emf"/><Relationship Id="rId52" Type="http://schemas.openxmlformats.org/officeDocument/2006/relationships/package" Target="embeddings/Workbook1.xlsx"/><Relationship Id="rId51" Type="http://schemas.openxmlformats.org/officeDocument/2006/relationships/image" Target="media/image44.emf"/><Relationship Id="rId50" Type="http://schemas.openxmlformats.org/officeDocument/2006/relationships/oleObject" Target="embeddings/oleObject2.bin"/><Relationship Id="rId5" Type="http://schemas.openxmlformats.org/officeDocument/2006/relationships/image" Target="media/image2.png"/><Relationship Id="rId49" Type="http://schemas.openxmlformats.org/officeDocument/2006/relationships/image" Target="media/image43.emf"/><Relationship Id="rId48" Type="http://schemas.openxmlformats.org/officeDocument/2006/relationships/package" Target="embeddings/Document2.docx"/><Relationship Id="rId47" Type="http://schemas.openxmlformats.org/officeDocument/2006/relationships/image" Target="media/image42.emf"/><Relationship Id="rId46" Type="http://schemas.openxmlformats.org/officeDocument/2006/relationships/package" Target="embeddings/Document1.docx"/><Relationship Id="rId45" Type="http://schemas.openxmlformats.org/officeDocument/2006/relationships/image" Target="media/image41.jpeg"/><Relationship Id="rId44" Type="http://schemas.openxmlformats.org/officeDocument/2006/relationships/image" Target="media/image40.png"/><Relationship Id="rId43" Type="http://schemas.openxmlformats.org/officeDocument/2006/relationships/image" Target="media/image39.jpeg"/><Relationship Id="rId42" Type="http://schemas.openxmlformats.org/officeDocument/2006/relationships/image" Target="media/image38.jpeg"/><Relationship Id="rId41" Type="http://schemas.openxmlformats.org/officeDocument/2006/relationships/image" Target="media/image37.jpeg"/><Relationship Id="rId40" Type="http://schemas.openxmlformats.org/officeDocument/2006/relationships/image" Target="media/image36.jpeg"/><Relationship Id="rId4" Type="http://schemas.openxmlformats.org/officeDocument/2006/relationships/image" Target="media/image1.png"/><Relationship Id="rId39" Type="http://schemas.openxmlformats.org/officeDocument/2006/relationships/image" Target="media/image35.jpeg"/><Relationship Id="rId38" Type="http://schemas.openxmlformats.org/officeDocument/2006/relationships/image" Target="media/image34.jpeg"/><Relationship Id="rId37" Type="http://schemas.openxmlformats.org/officeDocument/2006/relationships/image" Target="media/image33.png"/><Relationship Id="rId36" Type="http://schemas.openxmlformats.org/officeDocument/2006/relationships/image" Target="media/image32.jpeg"/><Relationship Id="rId35" Type="http://schemas.openxmlformats.org/officeDocument/2006/relationships/image" Target="media/image31.jpe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jpeg"/><Relationship Id="rId31" Type="http://schemas.openxmlformats.org/officeDocument/2006/relationships/image" Target="media/image27.jpeg"/><Relationship Id="rId30" Type="http://schemas.openxmlformats.org/officeDocument/2006/relationships/image" Target="media/image26.jpeg"/><Relationship Id="rId3" Type="http://schemas.openxmlformats.org/officeDocument/2006/relationships/theme" Target="theme/theme1.xml"/><Relationship Id="rId29" Type="http://schemas.openxmlformats.org/officeDocument/2006/relationships/image" Target="media/image25.jpe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png"/><Relationship Id="rId25" Type="http://schemas.openxmlformats.org/officeDocument/2006/relationships/image" Target="media/image21.emf"/><Relationship Id="rId24" Type="http://schemas.openxmlformats.org/officeDocument/2006/relationships/oleObject" Target="embeddings/oleObject1.bin"/><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wmf"/><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22</Pages>
  <Words>2145</Words>
  <Characters>2265</Characters>
  <Lines>21</Lines>
  <Paragraphs>5</Paragraphs>
  <TotalTime>8</TotalTime>
  <ScaleCrop>false</ScaleCrop>
  <LinksUpToDate>false</LinksUpToDate>
  <CharactersWithSpaces>2300</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2020-11-29T08:57:00Z</dcterms:created>
  <dc:creator>Administrator</dc:creator>
  <cp:lastModifiedBy>Administrator</cp:lastModifiedBy>
  <dcterms:modified xsi:type="dcterms:W3CDTF">2023-04-24T00:58:18Z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739613DEF0984F44A7EB7A41959B034F</vt:lpwstr>
  </property>
</Properties>
</file>